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46" w:rsidRDefault="00CF6F51" w:rsidP="002A3246">
      <w:pPr>
        <w:shd w:val="clear" w:color="auto" w:fill="FFFFFF"/>
        <w:rPr>
          <w:color w:val="000000"/>
        </w:rPr>
      </w:pPr>
      <w:r w:rsidRPr="002302FF">
        <w:rPr>
          <w:b/>
          <w:bCs/>
          <w:color w:val="373636"/>
        </w:rPr>
        <w:t xml:space="preserve">       </w:t>
      </w:r>
      <w:r w:rsidR="002A3246">
        <w:rPr>
          <w:color w:val="000000"/>
        </w:rPr>
        <w:t xml:space="preserve">     </w:t>
      </w:r>
    </w:p>
    <w:p w:rsidR="00012245" w:rsidRDefault="002A3246" w:rsidP="00012245">
      <w:pPr>
        <w:jc w:val="right"/>
        <w:rPr>
          <w:b/>
        </w:rPr>
      </w:pPr>
      <w:r w:rsidRPr="002302FF">
        <w:rPr>
          <w:b/>
          <w:bCs/>
          <w:color w:val="373636"/>
        </w:rPr>
        <w:t xml:space="preserve">            </w:t>
      </w:r>
      <w:r>
        <w:rPr>
          <w:b/>
          <w:bCs/>
          <w:color w:val="373636"/>
        </w:rPr>
        <w:t xml:space="preserve">                 </w:t>
      </w:r>
      <w:r w:rsidR="00012245">
        <w:rPr>
          <w:b/>
        </w:rPr>
        <w:t xml:space="preserve">Приложение к ООП НОО МБОУ СОШ №3 г. Усмани </w:t>
      </w:r>
    </w:p>
    <w:p w:rsidR="00E10AC4" w:rsidRPr="00E10AC4" w:rsidRDefault="00E10AC4" w:rsidP="00012245">
      <w:pPr>
        <w:rPr>
          <w:color w:val="000000"/>
        </w:rPr>
      </w:pPr>
      <w:bookmarkStart w:id="0" w:name="_GoBack"/>
      <w:bookmarkEnd w:id="0"/>
    </w:p>
    <w:p w:rsidR="00E10AC4" w:rsidRPr="00E10AC4" w:rsidRDefault="00E10AC4" w:rsidP="00E10AC4">
      <w:pPr>
        <w:pStyle w:val="a4"/>
        <w:widowControl/>
        <w:numPr>
          <w:ilvl w:val="0"/>
          <w:numId w:val="1"/>
        </w:numPr>
        <w:autoSpaceDE/>
        <w:autoSpaceDN/>
        <w:adjustRightInd/>
        <w:spacing w:after="34" w:line="231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10AC4">
        <w:rPr>
          <w:rFonts w:ascii="Times New Roman" w:hAnsi="Times New Roman" w:cs="Times New Roman"/>
          <w:b/>
          <w:sz w:val="24"/>
          <w:szCs w:val="24"/>
        </w:rPr>
        <w:t xml:space="preserve">  Планируемые результаты освоения учебного предмета 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b/>
          <w:bCs/>
          <w:color w:val="000000"/>
        </w:rPr>
        <w:t>Личностными</w:t>
      </w:r>
      <w:r w:rsidRPr="00E10AC4">
        <w:rPr>
          <w:color w:val="000000"/>
        </w:rPr>
        <w:t> результатами изучения предмета «Родной (русский) язык »являются: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осознавать роль языка и речи в жизни людей;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эмоционально «проживать» текст, выражать свои эмоции;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понимать эмоции других людей, сочувствовать, сопереживать;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Средством достижения этих результатов служат тексты учебника.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10AC4">
        <w:rPr>
          <w:b/>
          <w:bCs/>
          <w:color w:val="000000"/>
        </w:rPr>
        <w:t>Метапредметными</w:t>
      </w:r>
      <w:proofErr w:type="spellEnd"/>
      <w:r w:rsidRPr="00E10AC4">
        <w:rPr>
          <w:color w:val="000000"/>
        </w:rPr>
        <w:t> результатами изучения курса «Родной (русский) язык » является формирование универсальных учебных действий (УУД).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Регулятивные УУД: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определять и формулировать цель деятельности на уроке с помощью учителя;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проговаривать последовательность действий на уроке;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учиться высказывать своё предположение (версию) на основе работы с материалом учебника;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учиться работать по предложенному учителем плану.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Средством формирования регулятивных УУД служит проблемно-диалогическая технология.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Познавательные УУД: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ориентироваться в учебнике (на развороте, в оглавлении, в условных обозначениях); в словаре;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находить ответы на вопросы в тексте, иллюстрациях;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делать выводы в результате совместной работы класса и учителя;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преобразовывать информацию из одной формы в другую: подробно пересказывать небольшие тексты.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Коммуникативные УУД: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оформлять свои мысли в устной и письменной форме (на уровне предложения или небольшого текста);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выразительно читать и пересказывать текст;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договариваться с одноклассниками совместно с учителем о правилах поведения и общения оценки и самооценки и следовать им;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– учиться работать в паре, группе; выполнять различные роли (лидера, исполнителя).</w:t>
      </w:r>
    </w:p>
    <w:p w:rsidR="00E10AC4" w:rsidRPr="00E10AC4" w:rsidRDefault="00E10AC4" w:rsidP="00E1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0AC4">
        <w:rPr>
          <w:color w:val="000000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</w:rPr>
      </w:pPr>
      <w:r w:rsidRPr="00E10AC4">
        <w:rPr>
          <w:b/>
        </w:rPr>
        <w:lastRenderedPageBreak/>
        <w:t>ПРЕДМЕТНЫЕ</w:t>
      </w:r>
    </w:p>
    <w:p w:rsidR="00E10AC4" w:rsidRPr="00E10AC4" w:rsidRDefault="00E10AC4" w:rsidP="00E10AC4">
      <w:pPr>
        <w:rPr>
          <w:b/>
        </w:rPr>
      </w:pPr>
      <w:r w:rsidRPr="00E10AC4">
        <w:rPr>
          <w:b/>
        </w:rPr>
        <w:t>1 КЛАСС</w:t>
      </w:r>
    </w:p>
    <w:p w:rsidR="00E10AC4" w:rsidRPr="00E10AC4" w:rsidRDefault="00E10AC4" w:rsidP="00E10AC4">
      <w:r w:rsidRPr="00E10AC4">
        <w:t>Учащиеся научатся:</w:t>
      </w:r>
    </w:p>
    <w:p w:rsidR="00E10AC4" w:rsidRPr="00E10AC4" w:rsidRDefault="00E10AC4" w:rsidP="00E10AC4">
      <w:pPr>
        <w:ind w:right="34"/>
        <w:jc w:val="both"/>
      </w:pPr>
      <w:r w:rsidRPr="00E10AC4">
        <w:t>различать устную и письменную речь, а также основные языковые средства (слова, предложения, текст);</w:t>
      </w:r>
    </w:p>
    <w:p w:rsidR="00E10AC4" w:rsidRPr="00E10AC4" w:rsidRDefault="00E10AC4" w:rsidP="00E10AC4">
      <w:pPr>
        <w:ind w:right="34"/>
        <w:jc w:val="both"/>
      </w:pPr>
      <w:r w:rsidRPr="00E10AC4">
        <w:t>интонировать различные по эмоциональной окрашенности предложения;</w:t>
      </w:r>
    </w:p>
    <w:p w:rsidR="00E10AC4" w:rsidRPr="00E10AC4" w:rsidRDefault="00E10AC4" w:rsidP="00E10AC4">
      <w:pPr>
        <w:ind w:right="34"/>
        <w:jc w:val="both"/>
      </w:pPr>
      <w:r w:rsidRPr="00E10AC4">
        <w:t>различать звуки и буквы, различать гласные и согласные, звонкие и глухие, твёрдые и мягкие звуки;</w:t>
      </w:r>
    </w:p>
    <w:p w:rsidR="00E10AC4" w:rsidRPr="00E10AC4" w:rsidRDefault="00E10AC4" w:rsidP="00E10AC4">
      <w:pPr>
        <w:ind w:right="34"/>
        <w:jc w:val="both"/>
      </w:pPr>
      <w:r w:rsidRPr="00E10AC4">
        <w:t>использовать при письме все способы буквенного обозначения мягких и твёрдых согласных;</w:t>
      </w:r>
    </w:p>
    <w:p w:rsidR="00E10AC4" w:rsidRPr="00E10AC4" w:rsidRDefault="00E10AC4" w:rsidP="00E10AC4">
      <w:pPr>
        <w:ind w:right="34"/>
        <w:jc w:val="both"/>
      </w:pPr>
      <w:r w:rsidRPr="00E10AC4">
        <w:t>узнавать и называть все буквы русского алфавита, использовать знание алфавита для упорядочивания слов;</w:t>
      </w:r>
    </w:p>
    <w:p w:rsidR="00E10AC4" w:rsidRPr="00E10AC4" w:rsidRDefault="00E10AC4" w:rsidP="00E10AC4">
      <w:pPr>
        <w:ind w:right="34"/>
        <w:jc w:val="both"/>
      </w:pPr>
      <w:r w:rsidRPr="00E10AC4">
        <w:t>различать произношение и написание слов (простейшие случаи);</w:t>
      </w:r>
    </w:p>
    <w:p w:rsidR="00E10AC4" w:rsidRPr="00E10AC4" w:rsidRDefault="00E10AC4" w:rsidP="00E10AC4">
      <w:pPr>
        <w:ind w:right="34"/>
        <w:jc w:val="both"/>
      </w:pPr>
      <w:r w:rsidRPr="00E10AC4">
        <w:t xml:space="preserve">производить </w:t>
      </w:r>
      <w:proofErr w:type="spellStart"/>
      <w:r w:rsidRPr="00E10AC4">
        <w:t>слогоударный</w:t>
      </w:r>
      <w:proofErr w:type="spellEnd"/>
      <w:r w:rsidRPr="00E10AC4">
        <w:t xml:space="preserve"> и звукобуквенный анализы слов простой конструкции;</w:t>
      </w:r>
    </w:p>
    <w:p w:rsidR="00E10AC4" w:rsidRPr="00E10AC4" w:rsidRDefault="00E10AC4" w:rsidP="00E10AC4">
      <w:pPr>
        <w:ind w:right="34"/>
        <w:jc w:val="both"/>
      </w:pPr>
      <w:r w:rsidRPr="00E10AC4">
        <w:t xml:space="preserve">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 w:rsidRPr="00E10AC4">
        <w:t>жи</w:t>
      </w:r>
      <w:proofErr w:type="spellEnd"/>
      <w:r w:rsidRPr="00E10AC4">
        <w:t xml:space="preserve">–ши, </w:t>
      </w:r>
      <w:proofErr w:type="spellStart"/>
      <w:r w:rsidRPr="00E10AC4">
        <w:t>ча</w:t>
      </w:r>
      <w:proofErr w:type="spellEnd"/>
      <w:r w:rsidRPr="00E10AC4">
        <w:t>–ща, чу–</w:t>
      </w:r>
      <w:proofErr w:type="spellStart"/>
      <w:r w:rsidRPr="00E10AC4">
        <w:t>щу</w:t>
      </w:r>
      <w:proofErr w:type="spellEnd"/>
      <w:r w:rsidRPr="00E10AC4">
        <w:t xml:space="preserve">, </w:t>
      </w:r>
      <w:proofErr w:type="spellStart"/>
      <w:r w:rsidRPr="00E10AC4">
        <w:t>чк</w:t>
      </w:r>
      <w:proofErr w:type="spellEnd"/>
      <w:r w:rsidRPr="00E10AC4">
        <w:t xml:space="preserve">, </w:t>
      </w:r>
      <w:proofErr w:type="spellStart"/>
      <w:r w:rsidRPr="00E10AC4">
        <w:t>чн</w:t>
      </w:r>
      <w:proofErr w:type="spellEnd"/>
      <w:r w:rsidRPr="00E10AC4">
        <w:t>, об оформлении предложений на письме;</w:t>
      </w:r>
    </w:p>
    <w:p w:rsidR="00E10AC4" w:rsidRPr="00E10AC4" w:rsidRDefault="00E10AC4" w:rsidP="00E10AC4">
      <w:pPr>
        <w:ind w:right="34"/>
        <w:jc w:val="both"/>
      </w:pPr>
      <w:r w:rsidRPr="00E10AC4">
        <w:t>запоминать правописание словарных слов и правильно их воспроизводить;</w:t>
      </w:r>
    </w:p>
    <w:p w:rsidR="00E10AC4" w:rsidRPr="00E10AC4" w:rsidRDefault="00E10AC4" w:rsidP="00E10AC4">
      <w:pPr>
        <w:ind w:right="34"/>
        <w:jc w:val="both"/>
      </w:pPr>
      <w:r w:rsidRPr="00E10AC4">
        <w:t>грамотно и каллиграфически правильно списывать и писать под диктовку тексты (объемом в 15–20 слов);</w:t>
      </w:r>
    </w:p>
    <w:p w:rsidR="00E10AC4" w:rsidRPr="00E10AC4" w:rsidRDefault="00E10AC4" w:rsidP="00E10AC4">
      <w:pPr>
        <w:ind w:right="34"/>
        <w:jc w:val="both"/>
      </w:pPr>
      <w:r w:rsidRPr="00E10AC4">
        <w:t>выполнять основные гигиенические требования при письме.</w:t>
      </w:r>
    </w:p>
    <w:p w:rsidR="00E10AC4" w:rsidRPr="00E10AC4" w:rsidRDefault="00E10AC4" w:rsidP="00E10AC4">
      <w:r w:rsidRPr="00E10AC4">
        <w:t>Учащиеся получат возможность научиться:</w:t>
      </w:r>
    </w:p>
    <w:p w:rsidR="00E10AC4" w:rsidRPr="00E10AC4" w:rsidRDefault="00E10AC4" w:rsidP="00E10AC4">
      <w:pPr>
        <w:ind w:right="34"/>
        <w:jc w:val="both"/>
        <w:rPr>
          <w:bCs/>
        </w:rPr>
      </w:pPr>
      <w:r w:rsidRPr="00E10AC4">
        <w:t>соблюдать в повседневной жизни нормы речевого этикета и правила устного общения;</w:t>
      </w:r>
    </w:p>
    <w:p w:rsidR="00E10AC4" w:rsidRPr="00E10AC4" w:rsidRDefault="00E10AC4" w:rsidP="00E10AC4">
      <w:pPr>
        <w:ind w:right="34"/>
        <w:jc w:val="both"/>
        <w:rPr>
          <w:bCs/>
        </w:rPr>
      </w:pPr>
      <w:r w:rsidRPr="00E10AC4">
        <w:rPr>
          <w:bCs/>
        </w:rPr>
        <w:t xml:space="preserve">определять последовательность предложений в деформированном тексте, начало и конец предложений в </w:t>
      </w:r>
      <w:proofErr w:type="spellStart"/>
      <w:r w:rsidRPr="00E10AC4">
        <w:rPr>
          <w:bCs/>
        </w:rPr>
        <w:t>непунктированном</w:t>
      </w:r>
      <w:proofErr w:type="spellEnd"/>
      <w:r w:rsidRPr="00E10AC4">
        <w:rPr>
          <w:bCs/>
        </w:rPr>
        <w:t xml:space="preserve"> тексте, озаглавливать тексты;</w:t>
      </w:r>
    </w:p>
    <w:p w:rsidR="00E10AC4" w:rsidRPr="00E10AC4" w:rsidRDefault="00E10AC4" w:rsidP="00E10AC4">
      <w:pPr>
        <w:ind w:right="34"/>
        <w:jc w:val="both"/>
        <w:rPr>
          <w:bCs/>
        </w:rPr>
      </w:pPr>
      <w:r w:rsidRPr="00E10AC4">
        <w:rPr>
          <w:bCs/>
        </w:rPr>
        <w:t>составлять устные рассказы по картинке с ярко выраженной темой (3–5 предложений);</w:t>
      </w:r>
    </w:p>
    <w:p w:rsidR="00E10AC4" w:rsidRPr="00E10AC4" w:rsidRDefault="00E10AC4" w:rsidP="00E10AC4">
      <w:pPr>
        <w:ind w:right="34"/>
        <w:jc w:val="both"/>
        <w:rPr>
          <w:bCs/>
        </w:rPr>
      </w:pPr>
      <w:r w:rsidRPr="00E10AC4">
        <w:rPr>
          <w:bCs/>
        </w:rPr>
        <w:t>различать слова–названия предметов, слова–признаки предметов и слова–действия предметов;</w:t>
      </w:r>
    </w:p>
    <w:p w:rsidR="00E10AC4" w:rsidRPr="00E10AC4" w:rsidRDefault="00E10AC4" w:rsidP="00E10AC4">
      <w:pPr>
        <w:ind w:right="34"/>
        <w:jc w:val="both"/>
        <w:rPr>
          <w:bCs/>
        </w:rPr>
      </w:pPr>
      <w:r w:rsidRPr="00E10AC4">
        <w:rPr>
          <w:bCs/>
        </w:rPr>
        <w:t>различать синонимы и антонимы, слова в прямом и переносном значении, понимать значение многозначных слов в контексте (на доступном языковом материале);</w:t>
      </w:r>
    </w:p>
    <w:p w:rsidR="00E10AC4" w:rsidRPr="00E10AC4" w:rsidRDefault="00E10AC4" w:rsidP="00E10AC4">
      <w:pPr>
        <w:ind w:right="34"/>
        <w:jc w:val="both"/>
        <w:rPr>
          <w:bCs/>
        </w:rPr>
      </w:pPr>
      <w:r w:rsidRPr="00E10AC4">
        <w:rPr>
          <w:bCs/>
        </w:rPr>
        <w:t>находить родственные слова в группе предложенных слов.</w:t>
      </w:r>
    </w:p>
    <w:p w:rsidR="00E10AC4" w:rsidRPr="00E10AC4" w:rsidRDefault="00E10AC4" w:rsidP="00E10AC4">
      <w:pPr>
        <w:rPr>
          <w:b/>
        </w:rPr>
      </w:pPr>
      <w:r w:rsidRPr="00E10AC4">
        <w:rPr>
          <w:b/>
        </w:rPr>
        <w:t>ПРЕДМЕТНЫЕ</w:t>
      </w:r>
    </w:p>
    <w:p w:rsidR="00E10AC4" w:rsidRPr="00E10AC4" w:rsidRDefault="00E10AC4" w:rsidP="00E10AC4">
      <w:pPr>
        <w:rPr>
          <w:b/>
        </w:rPr>
      </w:pPr>
      <w:r w:rsidRPr="00E10AC4">
        <w:rPr>
          <w:b/>
        </w:rPr>
        <w:t>2 КЛАСС</w:t>
      </w:r>
    </w:p>
    <w:p w:rsidR="00E10AC4" w:rsidRPr="00E10AC4" w:rsidRDefault="00E10AC4" w:rsidP="00E10AC4">
      <w:r w:rsidRPr="00E10AC4">
        <w:t>Учащиеся научатся:</w:t>
      </w:r>
    </w:p>
    <w:p w:rsidR="00E10AC4" w:rsidRPr="00E10AC4" w:rsidRDefault="00E10AC4" w:rsidP="00E10AC4">
      <w:pPr>
        <w:ind w:right="34"/>
        <w:jc w:val="both"/>
      </w:pPr>
      <w:r w:rsidRPr="00E10AC4">
        <w:t>осознавать слово как главное средство языка;</w:t>
      </w:r>
    </w:p>
    <w:p w:rsidR="00E10AC4" w:rsidRPr="00E10AC4" w:rsidRDefault="00E10AC4" w:rsidP="00E10AC4">
      <w:pPr>
        <w:ind w:right="34"/>
        <w:jc w:val="both"/>
      </w:pPr>
      <w:r w:rsidRPr="00E10AC4">
        <w:t>осознавать взаимосвязь в слове значения и формы его выражения (звуковой, буквенной);</w:t>
      </w:r>
    </w:p>
    <w:p w:rsidR="00E10AC4" w:rsidRPr="00E10AC4" w:rsidRDefault="00E10AC4" w:rsidP="00E10AC4">
      <w:pPr>
        <w:ind w:right="34"/>
        <w:jc w:val="both"/>
      </w:pPr>
      <w:r w:rsidRPr="00E10AC4">
        <w:t>различать и характеризовать звуки русского языка (гласные ударные/безударные; согласные твёрдые/мягкие, звонкие/глухие);</w:t>
      </w:r>
    </w:p>
    <w:p w:rsidR="00E10AC4" w:rsidRPr="00E10AC4" w:rsidRDefault="00E10AC4" w:rsidP="00E10AC4">
      <w:pPr>
        <w:ind w:right="34"/>
        <w:jc w:val="both"/>
      </w:pPr>
      <w:r w:rsidRPr="00E10AC4">
        <w:t>использовать правила обозначения гласных и согласных звуков на письме;</w:t>
      </w:r>
    </w:p>
    <w:p w:rsidR="00E10AC4" w:rsidRPr="00E10AC4" w:rsidRDefault="00E10AC4" w:rsidP="00E10AC4">
      <w:pPr>
        <w:ind w:right="34"/>
        <w:jc w:val="both"/>
      </w:pPr>
      <w:r w:rsidRPr="00E10AC4">
        <w:t>использовать знание последовательности букв в алфавите для упорядочения слов и поиска нужной информации (в словарях и др.)</w:t>
      </w:r>
    </w:p>
    <w:p w:rsidR="00E10AC4" w:rsidRPr="00E10AC4" w:rsidRDefault="00E10AC4" w:rsidP="00E10AC4">
      <w:pPr>
        <w:ind w:right="34"/>
        <w:jc w:val="both"/>
      </w:pPr>
      <w:r w:rsidRPr="00E10AC4">
        <w:t>производить звукобуквенный анализ слов простой слоговой структуры;</w:t>
      </w:r>
    </w:p>
    <w:p w:rsidR="00E10AC4" w:rsidRPr="00E10AC4" w:rsidRDefault="00E10AC4" w:rsidP="00E10AC4">
      <w:pPr>
        <w:ind w:right="34"/>
        <w:jc w:val="both"/>
      </w:pPr>
      <w:r w:rsidRPr="00E10AC4">
        <w:t>соблюдать произносительные нормы в собственной речи (в объёме представленного в учебнике материала);</w:t>
      </w:r>
    </w:p>
    <w:p w:rsidR="00E10AC4" w:rsidRPr="00E10AC4" w:rsidRDefault="00E10AC4" w:rsidP="00E10AC4">
      <w:pPr>
        <w:ind w:right="34"/>
        <w:jc w:val="both"/>
      </w:pPr>
      <w:r w:rsidRPr="00E10AC4">
        <w:t>различать родственные (однокоренные) слова;</w:t>
      </w:r>
    </w:p>
    <w:p w:rsidR="00E10AC4" w:rsidRPr="00E10AC4" w:rsidRDefault="00E10AC4" w:rsidP="00E10AC4">
      <w:pPr>
        <w:ind w:right="34"/>
        <w:jc w:val="both"/>
      </w:pPr>
      <w:r w:rsidRPr="00E10AC4">
        <w:t>осознавать критерии (общее значение) объединения слов в группы по частям речи (существительное, прилагательное, глагол, предлоги);</w:t>
      </w:r>
    </w:p>
    <w:p w:rsidR="00E10AC4" w:rsidRPr="00E10AC4" w:rsidRDefault="00E10AC4" w:rsidP="00E10AC4">
      <w:pPr>
        <w:ind w:right="34"/>
        <w:jc w:val="both"/>
      </w:pPr>
      <w:r w:rsidRPr="00E10AC4">
        <w:t>осознавать признаки предложения как коммуникативного средства языка (выражение мысли, связь слов, интонационная законченность);</w:t>
      </w:r>
    </w:p>
    <w:p w:rsidR="00E10AC4" w:rsidRPr="00E10AC4" w:rsidRDefault="00E10AC4" w:rsidP="00E10AC4">
      <w:pPr>
        <w:ind w:right="34"/>
        <w:jc w:val="both"/>
      </w:pPr>
      <w:r w:rsidRPr="00E10AC4">
        <w:t>применять правила правописания (в объеме содержания курса 2 класса);</w:t>
      </w:r>
    </w:p>
    <w:p w:rsidR="00E10AC4" w:rsidRPr="00E10AC4" w:rsidRDefault="00E10AC4" w:rsidP="00E10AC4">
      <w:pPr>
        <w:ind w:right="34"/>
        <w:jc w:val="both"/>
      </w:pPr>
      <w:r w:rsidRPr="00E10AC4">
        <w:t>определять (уточнять) правописание слова по орфографическому словарю учебника;</w:t>
      </w:r>
    </w:p>
    <w:p w:rsidR="00E10AC4" w:rsidRPr="00E10AC4" w:rsidRDefault="00E10AC4" w:rsidP="00E10AC4">
      <w:pPr>
        <w:ind w:right="34"/>
        <w:jc w:val="both"/>
      </w:pPr>
      <w:r w:rsidRPr="00E10AC4">
        <w:t>осознавать признаки текста как более объёмного высказывания (несколько предложений, объединённых одной темой и связанных друг с другом);</w:t>
      </w:r>
    </w:p>
    <w:p w:rsidR="00E10AC4" w:rsidRPr="00E10AC4" w:rsidRDefault="00E10AC4" w:rsidP="00E10AC4">
      <w:pPr>
        <w:ind w:right="34"/>
        <w:jc w:val="both"/>
      </w:pPr>
      <w:r w:rsidRPr="00E10AC4">
        <w:t>каллиграфически и орфографически правильно, без искажений, замены, пропусков, вставок букв списывать тексты (с печатного и письменного шрифта) объёмом в 40–45 слов, писать под диктовку тексты в 35–40 слов.</w:t>
      </w:r>
    </w:p>
    <w:p w:rsidR="00E10AC4" w:rsidRPr="00E10AC4" w:rsidRDefault="00E10AC4" w:rsidP="00E10AC4">
      <w:r w:rsidRPr="00E10AC4">
        <w:t>Учащиеся получат возможность научиться:</w:t>
      </w:r>
    </w:p>
    <w:p w:rsidR="00E10AC4" w:rsidRPr="00E10AC4" w:rsidRDefault="00E10AC4" w:rsidP="00E10AC4">
      <w:pPr>
        <w:ind w:right="34"/>
        <w:jc w:val="both"/>
      </w:pPr>
      <w:r w:rsidRPr="00E10AC4">
        <w:lastRenderedPageBreak/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E10AC4" w:rsidRPr="00E10AC4" w:rsidRDefault="00E10AC4" w:rsidP="00E10AC4">
      <w:pPr>
        <w:ind w:right="34"/>
        <w:jc w:val="both"/>
      </w:pPr>
      <w:r w:rsidRPr="00E10AC4">
        <w:t>оценивать уместность использования слов в тексте;</w:t>
      </w:r>
    </w:p>
    <w:p w:rsidR="00E10AC4" w:rsidRPr="00E10AC4" w:rsidRDefault="00E10AC4" w:rsidP="00E10AC4">
      <w:pPr>
        <w:ind w:right="34"/>
        <w:jc w:val="both"/>
      </w:pPr>
      <w:r w:rsidRPr="00E10AC4">
        <w:t>использовать осознанно употребление частей речи в предложении;</w:t>
      </w:r>
    </w:p>
    <w:p w:rsidR="00E10AC4" w:rsidRPr="00E10AC4" w:rsidRDefault="00E10AC4" w:rsidP="00E10AC4">
      <w:pPr>
        <w:ind w:right="34"/>
        <w:jc w:val="both"/>
      </w:pPr>
      <w:r w:rsidRPr="00E10AC4">
        <w:t>устанавливать морфемную структуру (значимые части) слов с однозначно выделяемыми морфемами;</w:t>
      </w:r>
    </w:p>
    <w:p w:rsidR="00E10AC4" w:rsidRPr="00E10AC4" w:rsidRDefault="00E10AC4" w:rsidP="00E10AC4">
      <w:pPr>
        <w:ind w:right="34"/>
        <w:jc w:val="both"/>
      </w:pPr>
      <w:r w:rsidRPr="00E10AC4">
        <w:t>осознавать место возможного возникновения орфографической ошибки;</w:t>
      </w:r>
    </w:p>
    <w:p w:rsidR="00E10AC4" w:rsidRPr="00E10AC4" w:rsidRDefault="00E10AC4" w:rsidP="00E10AC4">
      <w:pPr>
        <w:ind w:firstLine="425"/>
        <w:jc w:val="center"/>
        <w:rPr>
          <w:b/>
        </w:rPr>
      </w:pPr>
    </w:p>
    <w:p w:rsidR="00E10AC4" w:rsidRPr="00E10AC4" w:rsidRDefault="00E10AC4" w:rsidP="00E10AC4">
      <w:pPr>
        <w:rPr>
          <w:b/>
          <w:iCs/>
        </w:rPr>
      </w:pPr>
      <w:r w:rsidRPr="00E10AC4">
        <w:rPr>
          <w:b/>
          <w:iCs/>
        </w:rPr>
        <w:t>ПРЕДМЕТНЫЕ</w:t>
      </w:r>
    </w:p>
    <w:p w:rsidR="00E10AC4" w:rsidRPr="00E10AC4" w:rsidRDefault="00E10AC4" w:rsidP="00E10AC4">
      <w:pPr>
        <w:rPr>
          <w:b/>
          <w:iCs/>
        </w:rPr>
      </w:pPr>
      <w:r w:rsidRPr="00E10AC4">
        <w:rPr>
          <w:b/>
          <w:iCs/>
        </w:rPr>
        <w:t>3 КЛАСС</w:t>
      </w:r>
    </w:p>
    <w:p w:rsidR="00E10AC4" w:rsidRPr="00E10AC4" w:rsidRDefault="00E10AC4" w:rsidP="00E10AC4">
      <w:pPr>
        <w:rPr>
          <w:iCs/>
        </w:rPr>
      </w:pPr>
      <w:r w:rsidRPr="00E10AC4">
        <w:rPr>
          <w:iCs/>
        </w:rPr>
        <w:t>Учащиеся научатся: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осознавать слово, предложение как главные средства языка;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использовать правила обозначения гласных и согласных звуков на письме;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использовать знание последовательности букв в алфавите для упорядочивания слов и поиска нужной информации (в словарях и др.);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различать родственные (однокоренные) слова и формы слов;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осознавать основания (общее значение) для объединения слов в группы по частям речи (существительное, прилагательное, глагол, местоимение, предлоги, союзы);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осознанно использовать для отрицания частицу НЕ;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осознавать роль изучения словосочетаний в курсе русского языка, их общность со словом в назначении — назвать предмет, явление;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вставок букв списывать тексты (с печатного и письменного шрифта) объёмом в 65–70 слов, писать под диктовку тексты в 60–65 слов; излагать содержание исходных текстов в 60–75 слов.</w:t>
      </w:r>
    </w:p>
    <w:p w:rsidR="00E10AC4" w:rsidRPr="00E10AC4" w:rsidRDefault="00E10AC4" w:rsidP="00E10AC4">
      <w:pPr>
        <w:rPr>
          <w:iCs/>
        </w:rPr>
      </w:pPr>
      <w:r w:rsidRPr="00E10AC4">
        <w:rPr>
          <w:iCs/>
        </w:rPr>
        <w:t>Учащиеся получат возможность научиться: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производить звукобуквенный, морфемный, морфологический анализы слов;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соблюдать произносительные нормы в собственной речи (в объёме представленного в учебнике материала);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использовать свойства значений слов (однозначность, многозначность, слова с прямым и переносным значением, слова с близким и противоположным значением) при создании собственных высказываний;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распознавать типы текстов по их назначению: повествование, описание, рассуждение;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создавать тексты /сочинения/ в 8–12 предложений, правильно оформляя начало и конец предложений.</w:t>
      </w:r>
    </w:p>
    <w:p w:rsidR="00E10AC4" w:rsidRPr="00E10AC4" w:rsidRDefault="00E10AC4" w:rsidP="00E10AC4">
      <w:pPr>
        <w:rPr>
          <w:b/>
        </w:rPr>
      </w:pPr>
    </w:p>
    <w:p w:rsidR="00E10AC4" w:rsidRPr="00E10AC4" w:rsidRDefault="00E10AC4" w:rsidP="00E10AC4">
      <w:pPr>
        <w:rPr>
          <w:b/>
          <w:iCs/>
        </w:rPr>
      </w:pPr>
      <w:r w:rsidRPr="00E10AC4">
        <w:rPr>
          <w:b/>
          <w:iCs/>
        </w:rPr>
        <w:t>ПРЕДМЕТНЫЕ</w:t>
      </w:r>
    </w:p>
    <w:p w:rsidR="00E10AC4" w:rsidRPr="00E10AC4" w:rsidRDefault="00E10AC4" w:rsidP="00E10AC4">
      <w:pPr>
        <w:rPr>
          <w:b/>
          <w:iCs/>
        </w:rPr>
      </w:pPr>
      <w:r w:rsidRPr="00E10AC4">
        <w:rPr>
          <w:b/>
          <w:iCs/>
        </w:rPr>
        <w:t>4 КЛАСС</w:t>
      </w:r>
    </w:p>
    <w:p w:rsidR="00E10AC4" w:rsidRPr="00E10AC4" w:rsidRDefault="00E10AC4" w:rsidP="00E10AC4">
      <w:pPr>
        <w:rPr>
          <w:iCs/>
        </w:rPr>
      </w:pPr>
      <w:r w:rsidRPr="00E10AC4">
        <w:rPr>
          <w:iCs/>
        </w:rPr>
        <w:t>Учащиеся научатся: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различать основные языковые средства: слова, словосочетания, предложения, текста;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различать и называть: а) значимые части слова (корень, приставка, суффикс, окончание); б) части речи, включая личные местоимения; в) основные типы предложений по цели высказывания и по эмоциональной окрашенности: вопросительные, повествовательные, побудительные, восклицательные;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применять при письме правила орфографические (правописание падежных окончаний имён существительных, имён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 второстепенными  членами предложения);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определять грамматические признаки имён существительных, имён прилагательных, глаголов;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находить в тексте личные местоимения, предлоги, союзы и, а, но, частицу не при глаголах;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lastRenderedPageBreak/>
        <w:t>различать произношение и написание слов, находить способ проверки написания слова и выбирать нужную букву для обозначения звуков;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 xml:space="preserve">грамотно и каллиграфически правильно списывать и писать под диктовку тексты (в 70–90 слов, 75–80 слов), включающие изученные орфограммы и </w:t>
      </w:r>
      <w:proofErr w:type="spellStart"/>
      <w:r w:rsidRPr="00E10AC4">
        <w:rPr>
          <w:iCs/>
        </w:rPr>
        <w:t>пунктограммы</w:t>
      </w:r>
      <w:proofErr w:type="spellEnd"/>
      <w:r w:rsidRPr="00E10AC4">
        <w:rPr>
          <w:iCs/>
        </w:rPr>
        <w:t>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ориентироваться в заголовке, оглавлении, ключевых словах с целью извлечения информации (уметь читать);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осознанно  передавать содержание прочитанного текста, строить высказывание в устной и письменной формах;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выражать собственное мнение, аргументировать его с учётом ситуации общения.</w:t>
      </w:r>
    </w:p>
    <w:p w:rsidR="00E10AC4" w:rsidRPr="00E10AC4" w:rsidRDefault="00E10AC4" w:rsidP="00E10AC4">
      <w:pPr>
        <w:rPr>
          <w:iCs/>
        </w:rPr>
      </w:pPr>
      <w:r w:rsidRPr="00E10AC4">
        <w:rPr>
          <w:iCs/>
        </w:rPr>
        <w:t>Учащиеся получат возможность научиться: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производить элементарные языковые анализы слов (звукобуквенный, по составу, как часть речи) в целях решения орфографических задач, синтаксический анализ предложений для выбора знаков препинания;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подбирать синонимы для  устранения повторов в тексте и более точного и успешного решения коммуникативной задачи;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подбирать антонимы для точной характеристики предметов при их сравнении;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различать употребление в тексте слов в прямом и переносном значении (простые случаи);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оценивать уместность и точность использования слов в тексте;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 xml:space="preserve">определять назначение второстепенных членов предложения: обозначать признак предмета, место, причину, время, образ действия и пр.; </w:t>
      </w:r>
    </w:p>
    <w:p w:rsidR="00E10AC4" w:rsidRPr="00E10AC4" w:rsidRDefault="00E10AC4" w:rsidP="00E10AC4">
      <w:pPr>
        <w:ind w:right="34"/>
        <w:jc w:val="both"/>
        <w:rPr>
          <w:iCs/>
        </w:rPr>
      </w:pPr>
      <w:r w:rsidRPr="00E10AC4">
        <w:rPr>
          <w:iCs/>
        </w:rPr>
        <w:t>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72210A" w:rsidRDefault="0072210A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72210A" w:rsidRDefault="0072210A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72210A" w:rsidRDefault="0072210A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72210A" w:rsidRDefault="0072210A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72210A" w:rsidRPr="00E10AC4" w:rsidRDefault="0072210A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jc w:val="center"/>
        <w:rPr>
          <w:b/>
        </w:rPr>
      </w:pPr>
    </w:p>
    <w:p w:rsidR="00E10AC4" w:rsidRPr="00E10AC4" w:rsidRDefault="00E10AC4" w:rsidP="00E10AC4">
      <w:pPr>
        <w:pStyle w:val="a4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C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1 класс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Письмо.</w:t>
      </w:r>
      <w:r w:rsidRPr="00E10AC4">
        <w:rPr>
          <w:color w:val="000000"/>
        </w:rPr>
        <w:t> Овладение печатным и рукописным шрифтами. Письмо букв, буквосочетаний, слогов, слов, предложений в системе обучения грамоте. Списывание с прописей, доски, учебника русского языка. Письмо под диктовку.</w:t>
      </w:r>
      <w:bookmarkStart w:id="1" w:name="bookmark10"/>
      <w:bookmarkEnd w:id="1"/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b/>
          <w:color w:val="000000"/>
        </w:rPr>
        <w:t>Речь. Предложение. Слово</w:t>
      </w:r>
      <w:r w:rsidRPr="00E10AC4">
        <w:rPr>
          <w:color w:val="000000"/>
        </w:rPr>
        <w:t xml:space="preserve">. Речь — способ общения людей. Формы речи: устная и письменная. Несловесные средства устного общения (интонация, мимика, жесты, позы).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color w:val="000000"/>
        </w:rPr>
        <w:t xml:space="preserve">Выделение из потока речи высказываний в объёме предложений. Предложение и слово. Смысловое единство слов в предложении.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color w:val="000000"/>
        </w:rPr>
        <w:t xml:space="preserve">Ударение. Ударный слог.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b/>
          <w:color w:val="000000"/>
        </w:rPr>
        <w:t>Развитие речи</w:t>
      </w:r>
      <w:r w:rsidRPr="00E10AC4">
        <w:rPr>
          <w:color w:val="000000"/>
        </w:rPr>
        <w:t xml:space="preserve">. Развитие фонематического и интонационного слуха. Упражнения по отработке чёткости произнесения слов. Составление предложений по рисункам, предложенным ситуациям. Составление рассказов по серии сюжетных картинок.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b/>
          <w:color w:val="000000"/>
        </w:rPr>
        <w:t>Слово и предложение</w:t>
      </w:r>
      <w:r w:rsidRPr="00E10AC4">
        <w:rPr>
          <w:color w:val="000000"/>
        </w:rPr>
        <w:t xml:space="preserve">. Восприятие слова как названия предметов и явлений окружающего мира, как объекта изучения, материала для анализа. Анализ строения слова (звуковой, буквенный, </w:t>
      </w:r>
      <w:proofErr w:type="spellStart"/>
      <w:r w:rsidRPr="00E10AC4">
        <w:rPr>
          <w:color w:val="000000"/>
        </w:rPr>
        <w:t>слогоударный</w:t>
      </w:r>
      <w:proofErr w:type="spellEnd"/>
      <w:r w:rsidRPr="00E10AC4">
        <w:rPr>
          <w:color w:val="000000"/>
        </w:rPr>
        <w:t xml:space="preserve">). Наблюдение над значением слова (слова, близкие и противоположные по смыслу, многозначные).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b/>
          <w:color w:val="000000"/>
        </w:rPr>
        <w:t>Орфография</w:t>
      </w:r>
      <w:r w:rsidRPr="00E10AC4">
        <w:rPr>
          <w:color w:val="000000"/>
        </w:rPr>
        <w:t xml:space="preserve">. Ознакомление с правилами правописания и применение их на практике: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color w:val="000000"/>
        </w:rPr>
        <w:t>— обозначение гласных после шипящих (</w:t>
      </w:r>
      <w:proofErr w:type="spellStart"/>
      <w:r w:rsidRPr="00E10AC4">
        <w:rPr>
          <w:i/>
          <w:color w:val="000000"/>
        </w:rPr>
        <w:t>жи</w:t>
      </w:r>
      <w:proofErr w:type="spellEnd"/>
      <w:r w:rsidRPr="00E10AC4">
        <w:rPr>
          <w:color w:val="000000"/>
        </w:rPr>
        <w:t>—</w:t>
      </w:r>
      <w:r w:rsidRPr="00E10AC4">
        <w:rPr>
          <w:i/>
          <w:color w:val="000000"/>
        </w:rPr>
        <w:t>ши</w:t>
      </w:r>
      <w:r w:rsidRPr="00E10AC4">
        <w:rPr>
          <w:color w:val="000000"/>
        </w:rPr>
        <w:t xml:space="preserve">, </w:t>
      </w:r>
      <w:proofErr w:type="spellStart"/>
      <w:r w:rsidRPr="00E10AC4">
        <w:rPr>
          <w:i/>
          <w:color w:val="000000"/>
        </w:rPr>
        <w:t>ча</w:t>
      </w:r>
      <w:proofErr w:type="spellEnd"/>
      <w:r w:rsidRPr="00E10AC4">
        <w:rPr>
          <w:color w:val="000000"/>
        </w:rPr>
        <w:t>—</w:t>
      </w:r>
      <w:r w:rsidRPr="00E10AC4">
        <w:rPr>
          <w:i/>
          <w:color w:val="000000"/>
        </w:rPr>
        <w:t>ща</w:t>
      </w:r>
      <w:r w:rsidRPr="00E10AC4">
        <w:rPr>
          <w:color w:val="000000"/>
        </w:rPr>
        <w:t xml:space="preserve">, </w:t>
      </w:r>
      <w:r w:rsidRPr="00E10AC4">
        <w:rPr>
          <w:i/>
          <w:color w:val="000000"/>
        </w:rPr>
        <w:t>чу</w:t>
      </w:r>
      <w:r w:rsidRPr="00E10AC4">
        <w:rPr>
          <w:color w:val="000000"/>
        </w:rPr>
        <w:t>—</w:t>
      </w:r>
      <w:proofErr w:type="spellStart"/>
      <w:r w:rsidRPr="00E10AC4">
        <w:rPr>
          <w:i/>
          <w:color w:val="000000"/>
        </w:rPr>
        <w:t>щу</w:t>
      </w:r>
      <w:proofErr w:type="spellEnd"/>
      <w:r w:rsidRPr="00E10AC4">
        <w:rPr>
          <w:color w:val="000000"/>
        </w:rPr>
        <w:t xml:space="preserve">);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color w:val="000000"/>
        </w:rPr>
        <w:t xml:space="preserve">— раздельное написание слов;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color w:val="000000"/>
        </w:rPr>
        <w:t xml:space="preserve">— перенос слов по слогам без стечения согласных; </w:t>
      </w:r>
    </w:p>
    <w:p w:rsidR="00E10AC4" w:rsidRPr="00E10AC4" w:rsidRDefault="00E10AC4" w:rsidP="00E10AC4">
      <w:pPr>
        <w:ind w:right="34" w:firstLine="425"/>
        <w:jc w:val="both"/>
        <w:rPr>
          <w:color w:val="000000"/>
        </w:rPr>
      </w:pPr>
      <w:r w:rsidRPr="00E10AC4">
        <w:rPr>
          <w:color w:val="000000"/>
        </w:rPr>
        <w:t xml:space="preserve">— большая буква в начале, знаки препинания в конце предложения.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 xml:space="preserve">         </w:t>
      </w:r>
      <w:r w:rsidRPr="00E10AC4">
        <w:rPr>
          <w:b/>
          <w:color w:val="000000"/>
        </w:rPr>
        <w:t>Фонетика, орфоэпия и графика</w:t>
      </w:r>
      <w:r w:rsidRPr="00E10AC4">
        <w:rPr>
          <w:color w:val="000000"/>
        </w:rPr>
        <w:t xml:space="preserve">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 xml:space="preserve">Звуки и буквы русского языка. Различение гласных и согласных звуков.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>Твёрдые и мягкие согласные звуки. Обозначение мягких звуков на письме с помощью букв</w:t>
      </w:r>
      <w:r w:rsidRPr="00E10AC4">
        <w:rPr>
          <w:i/>
          <w:iCs/>
          <w:color w:val="000000"/>
        </w:rPr>
        <w:t> и, е, ё, ю, я, ь.</w:t>
      </w:r>
      <w:r w:rsidRPr="00E10AC4">
        <w:rPr>
          <w:color w:val="000000"/>
        </w:rPr>
        <w:t> Звонкие и глухие согласные звуки. Смыслоразличительная роль звуков.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>Ударение. Слоговой состав слова</w:t>
      </w:r>
      <w:bookmarkStart w:id="2" w:name="bookmark12"/>
      <w:bookmarkEnd w:id="2"/>
      <w:r w:rsidRPr="00E10AC4">
        <w:rPr>
          <w:color w:val="000000"/>
        </w:rPr>
        <w:t>.</w:t>
      </w:r>
      <w:bookmarkStart w:id="3" w:name="bookmark14"/>
      <w:bookmarkEnd w:id="3"/>
    </w:p>
    <w:p w:rsidR="00E10AC4" w:rsidRPr="00E10AC4" w:rsidRDefault="00E10AC4" w:rsidP="00E10AC4">
      <w:pPr>
        <w:ind w:right="-73" w:firstLine="425"/>
        <w:jc w:val="center"/>
        <w:rPr>
          <w:b/>
          <w:color w:val="000000"/>
        </w:rPr>
      </w:pPr>
      <w:r w:rsidRPr="00E10AC4">
        <w:rPr>
          <w:b/>
          <w:color w:val="000000"/>
        </w:rPr>
        <w:t>2 класс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>РЕЧЕВОЕ ОБЩЕНИЕ</w:t>
      </w:r>
      <w:r w:rsidRPr="00E10AC4">
        <w:t> 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>Речь.</w:t>
      </w:r>
      <w:r w:rsidRPr="00E10AC4">
        <w:t> </w:t>
      </w:r>
      <w:r w:rsidRPr="00E10AC4">
        <w:rPr>
          <w:color w:val="000000"/>
        </w:rPr>
        <w:t>Общение как обмен смыслами. Виды речевой деятельности: слушание, говорение (восприятие смысла, информации), чтение, письмо (передача смысла, информации).</w:t>
      </w:r>
      <w:r w:rsidRPr="00E10AC4">
        <w:t> </w:t>
      </w:r>
      <w:r w:rsidRPr="00E10AC4">
        <w:rPr>
          <w:color w:val="000000"/>
        </w:rPr>
        <w:t xml:space="preserve"> Роль в общении несловесных средств (интонации, поз, жестов, мимики) в речевом общении.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>Высказывание. Текст.</w:t>
      </w:r>
      <w:r w:rsidRPr="00E10AC4">
        <w:t> </w:t>
      </w:r>
      <w:r w:rsidRPr="00E10AC4">
        <w:rPr>
          <w:color w:val="000000"/>
        </w:rPr>
        <w:t>Высказывание как продукт речи. Средства и объём высказывания: слово-предложение, предложение, текст. Осознание целей, задач высказываний: спросить, сообщить, подтвердить, отрицать, попросить, поздравить и др.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color w:val="000000"/>
        </w:rPr>
        <w:t xml:space="preserve">Текст (устный и письменный). Тема текста. </w:t>
      </w:r>
    </w:p>
    <w:p w:rsidR="00E10AC4" w:rsidRPr="00E10AC4" w:rsidRDefault="00E10AC4" w:rsidP="00E10AC4">
      <w:pPr>
        <w:shd w:val="clear" w:color="auto" w:fill="FFFFFF"/>
        <w:ind w:right="-73"/>
        <w:jc w:val="both"/>
        <w:rPr>
          <w:color w:val="000000"/>
        </w:rPr>
      </w:pPr>
      <w:r w:rsidRPr="00E10AC4">
        <w:rPr>
          <w:color w:val="000000"/>
        </w:rPr>
        <w:t xml:space="preserve">    </w:t>
      </w:r>
      <w:r w:rsidRPr="00E10AC4">
        <w:rPr>
          <w:b/>
          <w:bCs/>
          <w:color w:val="000000"/>
        </w:rPr>
        <w:t>Говорение и письмо</w:t>
      </w:r>
      <w:r w:rsidRPr="00E10AC4">
        <w:rPr>
          <w:color w:val="000000"/>
        </w:rPr>
        <w:t>. Говорение и письмо как процесс передачи смысла, информации. Воспроизведение (изложение) чужой речи небольших по объему текстов повествовательного характера: дословно (списывание с образца, письма по памяти, письмо под диктовку), близко к исходному содержанию (устный и письменный пересказ/ изложение по вопросам, готовому плану).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 xml:space="preserve">ЯЗЫК КАК СРЕДСТВО </w:t>
      </w:r>
      <w:proofErr w:type="gramStart"/>
      <w:r w:rsidRPr="00E10AC4">
        <w:rPr>
          <w:b/>
          <w:bCs/>
          <w:color w:val="000000"/>
        </w:rPr>
        <w:t>ОБЩЕНИЯ</w:t>
      </w:r>
      <w:r w:rsidRPr="00E10AC4">
        <w:t> </w:t>
      </w:r>
      <w:r w:rsidRPr="00E10AC4">
        <w:rPr>
          <w:color w:val="000000"/>
        </w:rPr>
        <w:t>)</w:t>
      </w:r>
      <w:proofErr w:type="gramEnd"/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color w:val="000000"/>
        </w:rPr>
        <w:t xml:space="preserve">Круг сведений о языке </w:t>
      </w:r>
      <w:r w:rsidRPr="00E10AC4">
        <w:rPr>
          <w:b/>
          <w:bCs/>
          <w:color w:val="000000"/>
        </w:rPr>
        <w:t>как основе формирования языковых умений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>Общие сведения о языке</w:t>
      </w:r>
      <w:r w:rsidRPr="00E10AC4">
        <w:rPr>
          <w:color w:val="000000"/>
        </w:rPr>
        <w:t>. Язык как своеобразный код, средство обозначения явлений реального мира («всему название дано») и средство общения. Язык людей - язык слов. Связь языка с мышлением (выражаем и формулируем мысли и чувства).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>Фонетика, орфоэпия</w:t>
      </w:r>
      <w:r w:rsidRPr="00E10AC4">
        <w:rPr>
          <w:color w:val="000000"/>
        </w:rPr>
        <w:t>. Словесное ударение. Произношение звуков и сочетание звуков в соответствии с нормами русского литературного языка.</w:t>
      </w:r>
      <w:r w:rsidRPr="00E10AC4">
        <w:t> </w:t>
      </w:r>
      <w:r w:rsidRPr="00E10AC4">
        <w:rPr>
          <w:i/>
          <w:iCs/>
          <w:color w:val="000000"/>
        </w:rPr>
        <w:t>Фонетический разбор (анализ) слова</w:t>
      </w:r>
      <w:r w:rsidRPr="00E10AC4">
        <w:rPr>
          <w:color w:val="000000"/>
        </w:rPr>
        <w:t>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>Графика</w:t>
      </w:r>
      <w:r w:rsidRPr="00E10AC4">
        <w:rPr>
          <w:color w:val="000000"/>
        </w:rPr>
        <w:t>. 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color w:val="000000"/>
        </w:rPr>
        <w:t>Установление соотношения звукового и буквенного состава слов с мягкими согласными, с йотированными гласными</w:t>
      </w:r>
      <w:r w:rsidRPr="00E10AC4">
        <w:t> </w:t>
      </w:r>
      <w:r w:rsidRPr="00E10AC4">
        <w:rPr>
          <w:b/>
          <w:bCs/>
          <w:i/>
          <w:iCs/>
          <w:color w:val="000000"/>
        </w:rPr>
        <w:t>е</w:t>
      </w:r>
      <w:r w:rsidRPr="00E10AC4">
        <w:rPr>
          <w:color w:val="000000"/>
        </w:rPr>
        <w:t>,</w:t>
      </w:r>
      <w:r w:rsidRPr="00E10AC4">
        <w:t> </w:t>
      </w:r>
      <w:r w:rsidRPr="00E10AC4">
        <w:rPr>
          <w:b/>
          <w:bCs/>
          <w:i/>
          <w:iCs/>
          <w:color w:val="000000"/>
        </w:rPr>
        <w:t>ё</w:t>
      </w:r>
      <w:r w:rsidRPr="00E10AC4">
        <w:rPr>
          <w:color w:val="000000"/>
        </w:rPr>
        <w:t>,</w:t>
      </w:r>
      <w:r w:rsidRPr="00E10AC4">
        <w:t> </w:t>
      </w:r>
      <w:r w:rsidRPr="00E10AC4">
        <w:rPr>
          <w:b/>
          <w:bCs/>
          <w:i/>
          <w:iCs/>
          <w:color w:val="000000"/>
        </w:rPr>
        <w:t>ю</w:t>
      </w:r>
      <w:r w:rsidRPr="00E10AC4">
        <w:rPr>
          <w:color w:val="000000"/>
        </w:rPr>
        <w:t>,</w:t>
      </w:r>
      <w:r w:rsidRPr="00E10AC4">
        <w:t> </w:t>
      </w:r>
      <w:r w:rsidRPr="00E10AC4">
        <w:rPr>
          <w:b/>
          <w:bCs/>
          <w:i/>
          <w:iCs/>
          <w:color w:val="000000"/>
        </w:rPr>
        <w:t>я</w:t>
      </w:r>
      <w:r w:rsidRPr="00E10AC4">
        <w:rPr>
          <w:color w:val="000000"/>
        </w:rPr>
        <w:t>, с непроизносимыми согласными.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i/>
          <w:iCs/>
          <w:color w:val="000000"/>
        </w:rPr>
      </w:pPr>
      <w:r w:rsidRPr="00E10AC4">
        <w:rPr>
          <w:b/>
          <w:bCs/>
          <w:color w:val="000000"/>
        </w:rPr>
        <w:t>Слово и его значение</w:t>
      </w:r>
      <w:r w:rsidRPr="00E10AC4">
        <w:t> </w:t>
      </w:r>
      <w:r w:rsidRPr="00E10AC4">
        <w:rPr>
          <w:color w:val="000000"/>
        </w:rPr>
        <w:t>(</w:t>
      </w:r>
      <w:r w:rsidRPr="00E10AC4">
        <w:rPr>
          <w:i/>
          <w:iCs/>
          <w:color w:val="000000"/>
        </w:rPr>
        <w:t>лексика</w:t>
      </w:r>
      <w:r w:rsidRPr="00E10AC4">
        <w:rPr>
          <w:color w:val="000000"/>
        </w:rPr>
        <w:t>) Понимание слова как единства звучания и значения. Нахождение в толковом словаре значения слова.</w:t>
      </w:r>
      <w:r w:rsidRPr="00E10AC4">
        <w:t> 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lastRenderedPageBreak/>
        <w:t xml:space="preserve"> Слово и его строение</w:t>
      </w:r>
      <w:r w:rsidRPr="00E10AC4">
        <w:rPr>
          <w:b/>
          <w:bCs/>
        </w:rPr>
        <w:t> </w:t>
      </w:r>
      <w:r w:rsidRPr="00E10AC4">
        <w:rPr>
          <w:color w:val="000000"/>
        </w:rPr>
        <w:t>(</w:t>
      </w:r>
      <w:r w:rsidRPr="00E10AC4">
        <w:rPr>
          <w:b/>
          <w:bCs/>
          <w:color w:val="000000"/>
        </w:rPr>
        <w:t xml:space="preserve">состав слова, </w:t>
      </w:r>
      <w:proofErr w:type="spellStart"/>
      <w:r w:rsidRPr="00E10AC4">
        <w:rPr>
          <w:b/>
          <w:bCs/>
          <w:color w:val="000000"/>
        </w:rPr>
        <w:t>морфемика</w:t>
      </w:r>
      <w:proofErr w:type="spellEnd"/>
      <w:r w:rsidRPr="00E10AC4">
        <w:rPr>
          <w:color w:val="000000"/>
        </w:rPr>
        <w:t>) Понятие о родственных (однокоренных) словах. Значимые части слов (корень, приставка, суффикс, окончание). Корень — смысловой центр слова. Различение однокоренных слов и синонимов, однокоренных слов с омонимичными корнями.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>Слово как часть речи</w:t>
      </w:r>
      <w:r w:rsidRPr="00E10AC4">
        <w:t> </w:t>
      </w:r>
      <w:r w:rsidRPr="00E10AC4">
        <w:rPr>
          <w:color w:val="000000"/>
        </w:rPr>
        <w:t>(</w:t>
      </w:r>
      <w:r w:rsidRPr="00E10AC4">
        <w:rPr>
          <w:b/>
          <w:bCs/>
          <w:color w:val="000000"/>
        </w:rPr>
        <w:t>морфология</w:t>
      </w:r>
      <w:r w:rsidRPr="00E10AC4">
        <w:rPr>
          <w:color w:val="000000"/>
        </w:rPr>
        <w:t>) Обобщение сведений о частях речи как групп слов с общим значением предметности, признака, действия (общее представление). Слово как часть речи (с введением терминов — имя существительное, имя прилагательное, глагол).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 xml:space="preserve">Синтаксис и </w:t>
      </w:r>
      <w:proofErr w:type="gramStart"/>
      <w:r w:rsidRPr="00E10AC4">
        <w:rPr>
          <w:b/>
          <w:bCs/>
          <w:color w:val="000000"/>
        </w:rPr>
        <w:t>пунктуация</w:t>
      </w:r>
      <w:r w:rsidRPr="00E10AC4">
        <w:t> </w:t>
      </w:r>
      <w:r w:rsidRPr="00E10AC4">
        <w:rPr>
          <w:color w:val="000000"/>
        </w:rPr>
        <w:t>.</w:t>
      </w:r>
      <w:proofErr w:type="gramEnd"/>
      <w:r w:rsidRPr="00E10AC4">
        <w:rPr>
          <w:color w:val="000000"/>
        </w:rPr>
        <w:t xml:space="preserve"> Общее представление о</w:t>
      </w:r>
      <w:r w:rsidRPr="00E10AC4">
        <w:t> </w:t>
      </w:r>
      <w:r w:rsidRPr="00E10AC4">
        <w:rPr>
          <w:i/>
          <w:iCs/>
          <w:color w:val="000000"/>
        </w:rPr>
        <w:t>словосочетании, его номинативной роли (уточнять название).</w:t>
      </w:r>
      <w:r w:rsidRPr="00E10AC4">
        <w:t> </w:t>
      </w:r>
      <w:r w:rsidRPr="00E10AC4">
        <w:rPr>
          <w:color w:val="000000"/>
        </w:rPr>
        <w:t>Предложение и его знаки) в письменной речи. Связь слов в предложении (по смыслу, грамматически).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b/>
          <w:bCs/>
          <w:color w:val="000000"/>
        </w:rPr>
        <w:t>Орфография</w:t>
      </w:r>
      <w:r w:rsidRPr="00E10AC4">
        <w:t> </w:t>
      </w:r>
      <w:r w:rsidRPr="00E10AC4">
        <w:rPr>
          <w:color w:val="000000"/>
        </w:rPr>
        <w:t>Общее представление об орфограмме, формирование орфографической зоркости. Разные способы проверки орфограмм в зависимости от местоположения в слове. Использование орфографического словаря.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color w:val="000000"/>
        </w:rPr>
        <w:t>Обозначение мягкости согласных. Написание буквосочетаний</w:t>
      </w:r>
      <w:r w:rsidRPr="00E10AC4">
        <w:t> </w:t>
      </w:r>
      <w:proofErr w:type="spellStart"/>
      <w:r w:rsidRPr="00E10AC4">
        <w:rPr>
          <w:i/>
          <w:iCs/>
          <w:color w:val="000000"/>
        </w:rPr>
        <w:t>жи</w:t>
      </w:r>
      <w:proofErr w:type="spellEnd"/>
      <w:r w:rsidRPr="00E10AC4">
        <w:rPr>
          <w:color w:val="000000"/>
        </w:rPr>
        <w:t>–</w:t>
      </w:r>
      <w:r w:rsidRPr="00E10AC4">
        <w:rPr>
          <w:i/>
          <w:iCs/>
          <w:color w:val="000000"/>
        </w:rPr>
        <w:t>ши</w:t>
      </w:r>
      <w:r w:rsidRPr="00E10AC4">
        <w:rPr>
          <w:color w:val="000000"/>
        </w:rPr>
        <w:t>,</w:t>
      </w:r>
      <w:r w:rsidRPr="00E10AC4">
        <w:t> </w:t>
      </w:r>
      <w:proofErr w:type="spellStart"/>
      <w:r w:rsidRPr="00E10AC4">
        <w:rPr>
          <w:i/>
          <w:iCs/>
          <w:color w:val="000000"/>
        </w:rPr>
        <w:t>ча</w:t>
      </w:r>
      <w:proofErr w:type="spellEnd"/>
      <w:r w:rsidRPr="00E10AC4">
        <w:rPr>
          <w:color w:val="000000"/>
        </w:rPr>
        <w:t>–</w:t>
      </w:r>
      <w:r w:rsidRPr="00E10AC4">
        <w:rPr>
          <w:i/>
          <w:iCs/>
          <w:color w:val="000000"/>
        </w:rPr>
        <w:t>ща</w:t>
      </w:r>
      <w:r w:rsidRPr="00E10AC4">
        <w:rPr>
          <w:color w:val="000000"/>
        </w:rPr>
        <w:t>,</w:t>
      </w:r>
      <w:r w:rsidRPr="00E10AC4">
        <w:t> </w:t>
      </w:r>
      <w:r w:rsidRPr="00E10AC4">
        <w:rPr>
          <w:i/>
          <w:iCs/>
          <w:color w:val="000000"/>
        </w:rPr>
        <w:t>чу</w:t>
      </w:r>
      <w:r w:rsidRPr="00E10AC4">
        <w:rPr>
          <w:color w:val="000000"/>
        </w:rPr>
        <w:t>–</w:t>
      </w:r>
      <w:proofErr w:type="spellStart"/>
      <w:r w:rsidRPr="00E10AC4">
        <w:rPr>
          <w:i/>
          <w:iCs/>
          <w:color w:val="000000"/>
        </w:rPr>
        <w:t>щу</w:t>
      </w:r>
      <w:proofErr w:type="spellEnd"/>
      <w:r w:rsidRPr="00E10AC4">
        <w:rPr>
          <w:color w:val="000000"/>
        </w:rPr>
        <w:t>;</w:t>
      </w:r>
      <w:r w:rsidRPr="00E10AC4">
        <w:t> </w:t>
      </w:r>
      <w:proofErr w:type="spellStart"/>
      <w:r w:rsidRPr="00E10AC4">
        <w:rPr>
          <w:i/>
          <w:iCs/>
          <w:color w:val="000000"/>
        </w:rPr>
        <w:t>чк</w:t>
      </w:r>
      <w:proofErr w:type="spellEnd"/>
      <w:r w:rsidRPr="00E10AC4">
        <w:rPr>
          <w:color w:val="000000"/>
        </w:rPr>
        <w:t>,</w:t>
      </w:r>
      <w:r w:rsidRPr="00E10AC4">
        <w:t> </w:t>
      </w:r>
      <w:proofErr w:type="spellStart"/>
      <w:r w:rsidRPr="00E10AC4">
        <w:rPr>
          <w:i/>
          <w:iCs/>
          <w:color w:val="000000"/>
        </w:rPr>
        <w:t>чн</w:t>
      </w:r>
      <w:proofErr w:type="spellEnd"/>
      <w:r w:rsidRPr="00E10AC4">
        <w:rPr>
          <w:color w:val="000000"/>
        </w:rPr>
        <w:t>,</w:t>
      </w:r>
      <w:r w:rsidRPr="00E10AC4">
        <w:t> </w:t>
      </w:r>
      <w:proofErr w:type="spellStart"/>
      <w:r w:rsidRPr="00E10AC4">
        <w:rPr>
          <w:i/>
          <w:iCs/>
          <w:color w:val="000000"/>
        </w:rPr>
        <w:t>щн</w:t>
      </w:r>
      <w:proofErr w:type="spellEnd"/>
      <w:r w:rsidRPr="00E10AC4">
        <w:rPr>
          <w:color w:val="000000"/>
        </w:rPr>
        <w:t>,</w:t>
      </w:r>
      <w:r w:rsidRPr="00E10AC4">
        <w:t> </w:t>
      </w:r>
      <w:proofErr w:type="spellStart"/>
      <w:r w:rsidRPr="00E10AC4">
        <w:rPr>
          <w:i/>
          <w:iCs/>
          <w:color w:val="000000"/>
        </w:rPr>
        <w:t>нч</w:t>
      </w:r>
      <w:proofErr w:type="spellEnd"/>
      <w:r w:rsidRPr="00E10AC4">
        <w:rPr>
          <w:color w:val="000000"/>
        </w:rPr>
        <w:t>. Использование разделительного мягкого знака.</w:t>
      </w:r>
    </w:p>
    <w:p w:rsidR="00E10AC4" w:rsidRPr="00E10AC4" w:rsidRDefault="00E10AC4" w:rsidP="00E10AC4">
      <w:pPr>
        <w:shd w:val="clear" w:color="auto" w:fill="FFFFFF"/>
        <w:ind w:right="-73" w:firstLine="425"/>
        <w:jc w:val="both"/>
        <w:rPr>
          <w:color w:val="000000"/>
        </w:rPr>
      </w:pPr>
      <w:r w:rsidRPr="00E10AC4">
        <w:rPr>
          <w:color w:val="000000"/>
        </w:rPr>
        <w:t>Употребление большой буквы в именах собственных (именах, отчествах, фамилиях, кличках, географических названиях).</w:t>
      </w:r>
    </w:p>
    <w:p w:rsidR="00E10AC4" w:rsidRPr="00E10AC4" w:rsidRDefault="00E10AC4" w:rsidP="00E10AC4">
      <w:pPr>
        <w:ind w:right="-73" w:firstLine="425"/>
        <w:jc w:val="center"/>
        <w:rPr>
          <w:b/>
          <w:color w:val="000000"/>
        </w:rPr>
      </w:pPr>
      <w:r w:rsidRPr="00E10AC4">
        <w:rPr>
          <w:b/>
          <w:color w:val="000000"/>
        </w:rPr>
        <w:t>3 класс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РЕЧЕВОЕ ОБЩЕНИЕ 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proofErr w:type="gramStart"/>
      <w:r w:rsidRPr="00E10AC4">
        <w:rPr>
          <w:b/>
          <w:bCs/>
          <w:color w:val="000000"/>
        </w:rPr>
        <w:t>Речь</w:t>
      </w:r>
      <w:r w:rsidRPr="00E10AC4">
        <w:rPr>
          <w:color w:val="000000"/>
        </w:rPr>
        <w:t> </w:t>
      </w:r>
      <w:r w:rsidRPr="00E10AC4">
        <w:rPr>
          <w:b/>
          <w:bCs/>
          <w:color w:val="000000"/>
        </w:rPr>
        <w:t>.</w:t>
      </w:r>
      <w:proofErr w:type="gramEnd"/>
      <w:r w:rsidRPr="00E10AC4">
        <w:rPr>
          <w:color w:val="000000"/>
        </w:rPr>
        <w:t> Речь как способ общения с помощью языко</w:t>
      </w:r>
      <w:r w:rsidRPr="00E10AC4">
        <w:rPr>
          <w:color w:val="000000"/>
        </w:rPr>
        <w:softHyphen/>
        <w:t>вых средств. Речевое общение как мыслительно-речевая деятельность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 xml:space="preserve">Высказывание. </w:t>
      </w:r>
      <w:proofErr w:type="gramStart"/>
      <w:r w:rsidRPr="00E10AC4">
        <w:rPr>
          <w:b/>
          <w:bCs/>
          <w:color w:val="000000"/>
        </w:rPr>
        <w:t>Текст</w:t>
      </w:r>
      <w:r w:rsidRPr="00E10AC4">
        <w:rPr>
          <w:color w:val="000000"/>
        </w:rPr>
        <w:t> </w:t>
      </w:r>
      <w:r w:rsidRPr="00E10AC4">
        <w:rPr>
          <w:b/>
          <w:bCs/>
          <w:color w:val="000000"/>
        </w:rPr>
        <w:t>.</w:t>
      </w:r>
      <w:proofErr w:type="gramEnd"/>
      <w:r w:rsidRPr="00E10AC4">
        <w:rPr>
          <w:color w:val="000000"/>
        </w:rPr>
        <w:t xml:space="preserve"> Высказывания в форме текста-диалога и текста-монолога. Тема  и основная мысль текста. Отражение темы в заголовке. Главная часть текста в раскрытии темы. Основная мысль (идея) текста.  Жанровое разнообразие текстов. Стихи. Письмо как Объявление. Загадка.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bookmarkStart w:id="4" w:name="bookmark2"/>
      <w:bookmarkEnd w:id="4"/>
      <w:r w:rsidRPr="00E10AC4">
        <w:rPr>
          <w:b/>
          <w:bCs/>
          <w:color w:val="000000"/>
        </w:rPr>
        <w:t xml:space="preserve">Язык как средство общения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bookmarkStart w:id="5" w:name="bookmark3"/>
      <w:bookmarkEnd w:id="5"/>
      <w:r w:rsidRPr="00E10AC4">
        <w:rPr>
          <w:color w:val="000000"/>
        </w:rPr>
        <w:t>Круг сведений о языке как основе формирования языковых умений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 xml:space="preserve">Общие сведения о языке </w:t>
      </w:r>
      <w:r w:rsidRPr="00E10AC4">
        <w:rPr>
          <w:color w:val="000000"/>
        </w:rPr>
        <w:t>Язык как основа речи, средство общения. Отражение в частях речи реалий окру</w:t>
      </w:r>
      <w:r w:rsidRPr="00E10AC4">
        <w:rPr>
          <w:color w:val="000000"/>
        </w:rPr>
        <w:softHyphen/>
        <w:t>жающего мира (назвать, обозначить).</w:t>
      </w:r>
      <w:r w:rsidRPr="00E10AC4">
        <w:rPr>
          <w:i/>
          <w:iCs/>
          <w:color w:val="000000"/>
        </w:rPr>
        <w:t> </w:t>
      </w:r>
      <w:r w:rsidRPr="00E10AC4">
        <w:rPr>
          <w:color w:val="000000"/>
        </w:rPr>
        <w:t>Связь языка</w:t>
      </w:r>
      <w:r w:rsidRPr="00E10AC4">
        <w:rPr>
          <w:i/>
          <w:iCs/>
          <w:color w:val="000000"/>
        </w:rPr>
        <w:t> </w:t>
      </w:r>
      <w:r w:rsidRPr="00E10AC4">
        <w:rPr>
          <w:color w:val="000000"/>
        </w:rPr>
        <w:t xml:space="preserve">с историей развития культуры русского народа (этимологические экскурсы).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Фонетика и орфоэпия.</w:t>
      </w:r>
      <w:r w:rsidRPr="00E10AC4">
        <w:rPr>
          <w:i/>
          <w:iCs/>
          <w:color w:val="000000"/>
        </w:rPr>
        <w:t> </w:t>
      </w:r>
      <w:r w:rsidRPr="00E10AC4">
        <w:rPr>
          <w:color w:val="000000"/>
        </w:rPr>
        <w:t>Сопоставление звукового и бук</w:t>
      </w:r>
      <w:r w:rsidRPr="00E10AC4">
        <w:rPr>
          <w:color w:val="000000"/>
        </w:rPr>
        <w:softHyphen/>
        <w:t>венного состава слов. Использование фонетического анализа слова для решения орфографических задач. Освоение ор</w:t>
      </w:r>
      <w:r w:rsidRPr="00E10AC4">
        <w:rPr>
          <w:color w:val="000000"/>
        </w:rPr>
        <w:softHyphen/>
        <w:t>фоэпических норм русского литературного языка (красивее, нравиться, красненький и т.п.).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Графика.</w:t>
      </w:r>
      <w:r w:rsidRPr="00E10AC4">
        <w:rPr>
          <w:i/>
          <w:iCs/>
          <w:color w:val="000000"/>
        </w:rPr>
        <w:t> </w:t>
      </w:r>
      <w:r w:rsidRPr="00E10AC4">
        <w:rPr>
          <w:color w:val="000000"/>
        </w:rPr>
        <w:t>Углубление понятия об употреблении на письме разделительного твёрдого знака.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Слово и его значение (лексика)</w:t>
      </w:r>
      <w:r w:rsidRPr="00E10AC4">
        <w:rPr>
          <w:color w:val="000000"/>
        </w:rPr>
        <w:t>  Связь формы и значения слова. Лексика как раздел науки о языке, изучаю</w:t>
      </w:r>
      <w:r w:rsidRPr="00E10AC4">
        <w:rPr>
          <w:color w:val="000000"/>
        </w:rPr>
        <w:softHyphen/>
        <w:t>щий лексические значения слов. Многозначные слова. Си</w:t>
      </w:r>
      <w:r w:rsidRPr="00E10AC4">
        <w:rPr>
          <w:color w:val="000000"/>
        </w:rPr>
        <w:softHyphen/>
        <w:t xml:space="preserve">нонимы. Антонимы.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Слово и его значимые части (</w:t>
      </w:r>
      <w:proofErr w:type="spellStart"/>
      <w:r w:rsidRPr="00E10AC4">
        <w:rPr>
          <w:b/>
          <w:bCs/>
          <w:color w:val="000000"/>
        </w:rPr>
        <w:t>морфемика</w:t>
      </w:r>
      <w:proofErr w:type="spellEnd"/>
      <w:r w:rsidRPr="00E10AC4">
        <w:rPr>
          <w:b/>
          <w:bCs/>
          <w:color w:val="000000"/>
        </w:rPr>
        <w:t>)</w:t>
      </w:r>
      <w:r w:rsidRPr="00E10AC4">
        <w:rPr>
          <w:color w:val="000000"/>
        </w:rPr>
        <w:t>  Уг</w:t>
      </w:r>
      <w:r w:rsidRPr="00E10AC4">
        <w:rPr>
          <w:color w:val="000000"/>
        </w:rPr>
        <w:softHyphen/>
        <w:t>лубление представлений о морфемном составе слова (ко</w:t>
      </w:r>
      <w:r w:rsidRPr="00E10AC4">
        <w:rPr>
          <w:color w:val="000000"/>
        </w:rPr>
        <w:softHyphen/>
        <w:t xml:space="preserve">рень, приставка, суффикс, окончание) и роли морфем в словах. Корень как главная значимая часть слова, проводник в историю происхождения слова.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Слово как часть речи (морфология</w:t>
      </w:r>
      <w:proofErr w:type="gramStart"/>
      <w:r w:rsidRPr="00E10AC4">
        <w:rPr>
          <w:b/>
          <w:bCs/>
          <w:color w:val="000000"/>
        </w:rPr>
        <w:t>)</w:t>
      </w:r>
      <w:r w:rsidRPr="00E10AC4">
        <w:rPr>
          <w:color w:val="000000"/>
        </w:rPr>
        <w:t> </w:t>
      </w:r>
      <w:r w:rsidRPr="00E10AC4">
        <w:rPr>
          <w:b/>
          <w:bCs/>
          <w:color w:val="000000"/>
        </w:rPr>
        <w:t>.</w:t>
      </w:r>
      <w:proofErr w:type="gramEnd"/>
      <w:r w:rsidRPr="00E10AC4">
        <w:rPr>
          <w:color w:val="000000"/>
        </w:rPr>
        <w:t> Критерии распределения слов по частям речи (общие значения, вопро</w:t>
      </w:r>
      <w:r w:rsidRPr="00E10AC4">
        <w:rPr>
          <w:color w:val="000000"/>
        </w:rPr>
        <w:softHyphen/>
        <w:t>сы как средства их выделения, формы изменения, роль в предложении):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i/>
          <w:iCs/>
          <w:color w:val="000000"/>
        </w:rPr>
      </w:pPr>
      <w:r w:rsidRPr="00E10AC4">
        <w:rPr>
          <w:b/>
          <w:bCs/>
          <w:color w:val="000000"/>
        </w:rPr>
        <w:t xml:space="preserve">Словосочетание </w:t>
      </w:r>
      <w:r w:rsidRPr="00E10AC4">
        <w:rPr>
          <w:color w:val="000000"/>
        </w:rPr>
        <w:t>Углубление представлений о структуре и значениях словосочетаний: предмет и его признак, действие и предмет, с которым оно связано (</w:t>
      </w:r>
      <w:r w:rsidRPr="00E10AC4">
        <w:rPr>
          <w:i/>
          <w:iCs/>
          <w:color w:val="000000"/>
        </w:rPr>
        <w:t>читать книгу, заплетать косу, рубить топором).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 xml:space="preserve">Предложение </w:t>
      </w:r>
      <w:r w:rsidRPr="00E10AC4">
        <w:rPr>
          <w:color w:val="000000"/>
        </w:rPr>
        <w:t>Углубление понятия о предложе</w:t>
      </w:r>
      <w:r w:rsidRPr="00E10AC4">
        <w:rPr>
          <w:color w:val="000000"/>
        </w:rPr>
        <w:softHyphen/>
        <w:t xml:space="preserve">нии как о цепочке слов (конструкции), с помощью которой можно выразить мысли или чувства.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Орфография  и пунктуация</w:t>
      </w:r>
      <w:r w:rsidRPr="00E10AC4">
        <w:rPr>
          <w:color w:val="000000"/>
        </w:rPr>
        <w:t> Повторение изу</w:t>
      </w:r>
      <w:r w:rsidRPr="00E10AC4">
        <w:rPr>
          <w:color w:val="000000"/>
        </w:rPr>
        <w:softHyphen/>
        <w:t>ченных орфограмм. Слова с двумя безударными гласными в корне (</w:t>
      </w:r>
      <w:r w:rsidRPr="00E10AC4">
        <w:rPr>
          <w:i/>
          <w:iCs/>
          <w:color w:val="000000"/>
        </w:rPr>
        <w:t>зеленеет, холодит, береговой, воробей).</w:t>
      </w:r>
      <w:r w:rsidRPr="00E10AC4">
        <w:rPr>
          <w:color w:val="000000"/>
        </w:rPr>
        <w:t> Гласные и согласные в приставках. Употребление мягкого знака после шипящих на конце имён существительных женского рода </w:t>
      </w:r>
      <w:r w:rsidRPr="00E10AC4">
        <w:rPr>
          <w:i/>
          <w:iCs/>
          <w:color w:val="000000"/>
        </w:rPr>
        <w:t>(ночь, мышь).</w:t>
      </w:r>
      <w:r w:rsidRPr="00E10AC4">
        <w:rPr>
          <w:color w:val="000000"/>
        </w:rPr>
        <w:t> Употребление разделительного твёрдого зна</w:t>
      </w:r>
      <w:r w:rsidRPr="00E10AC4">
        <w:rPr>
          <w:color w:val="000000"/>
        </w:rPr>
        <w:softHyphen/>
        <w:t>ка. Написание частицы</w:t>
      </w:r>
      <w:r w:rsidRPr="00E10AC4">
        <w:rPr>
          <w:i/>
          <w:iCs/>
          <w:color w:val="000000"/>
        </w:rPr>
        <w:t> не</w:t>
      </w:r>
      <w:r w:rsidRPr="00E10AC4">
        <w:rPr>
          <w:color w:val="000000"/>
        </w:rPr>
        <w:t xml:space="preserve"> с глаголами. </w:t>
      </w:r>
    </w:p>
    <w:p w:rsidR="00E10AC4" w:rsidRPr="00E10AC4" w:rsidRDefault="00E10AC4" w:rsidP="00E10AC4">
      <w:pPr>
        <w:ind w:right="-73" w:firstLine="425"/>
        <w:jc w:val="center"/>
        <w:rPr>
          <w:b/>
          <w:color w:val="000000"/>
        </w:rPr>
      </w:pPr>
      <w:r w:rsidRPr="00E10AC4">
        <w:rPr>
          <w:b/>
          <w:color w:val="000000"/>
        </w:rPr>
        <w:t>4 класс</w:t>
      </w:r>
    </w:p>
    <w:p w:rsidR="00E10AC4" w:rsidRPr="00E10AC4" w:rsidRDefault="00E10AC4" w:rsidP="00E10AC4">
      <w:pPr>
        <w:keepNext/>
        <w:keepLines/>
        <w:shd w:val="clear" w:color="auto" w:fill="FFFFFF"/>
        <w:ind w:right="-73" w:firstLine="425"/>
        <w:jc w:val="both"/>
        <w:outlineLvl w:val="1"/>
        <w:rPr>
          <w:b/>
          <w:bCs/>
          <w:color w:val="000000"/>
        </w:rPr>
      </w:pPr>
      <w:r w:rsidRPr="00E10AC4">
        <w:rPr>
          <w:b/>
          <w:color w:val="000000"/>
        </w:rPr>
        <w:t>РЕЧЕВОЕ ОБЩЕНИЕ</w:t>
      </w:r>
      <w:r w:rsidRPr="00E10AC4">
        <w:rPr>
          <w:b/>
          <w:bCs/>
          <w:color w:val="000000"/>
        </w:rPr>
        <w:t> </w:t>
      </w:r>
    </w:p>
    <w:p w:rsidR="00E10AC4" w:rsidRPr="00E10AC4" w:rsidRDefault="00E10AC4" w:rsidP="00E10AC4">
      <w:pPr>
        <w:keepNext/>
        <w:keepLines/>
        <w:shd w:val="clear" w:color="auto" w:fill="FFFFFF"/>
        <w:ind w:right="-73" w:firstLine="425"/>
        <w:jc w:val="both"/>
        <w:outlineLvl w:val="1"/>
        <w:rPr>
          <w:bCs/>
          <w:color w:val="000000"/>
        </w:rPr>
      </w:pPr>
      <w:r w:rsidRPr="00E10AC4">
        <w:rPr>
          <w:bCs/>
          <w:color w:val="000000"/>
        </w:rPr>
        <w:t xml:space="preserve">Круг сведений о речи </w:t>
      </w:r>
      <w:r w:rsidRPr="00E10AC4">
        <w:rPr>
          <w:color w:val="000000"/>
        </w:rPr>
        <w:t>как основе формирования речевых умений</w:t>
      </w:r>
      <w:r w:rsidRPr="00E10AC4">
        <w:rPr>
          <w:bCs/>
          <w:color w:val="000000"/>
        </w:rPr>
        <w:t> 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proofErr w:type="gramStart"/>
      <w:r w:rsidRPr="00E10AC4">
        <w:rPr>
          <w:b/>
          <w:bCs/>
          <w:color w:val="000000"/>
        </w:rPr>
        <w:lastRenderedPageBreak/>
        <w:t>Речь</w:t>
      </w:r>
      <w:r w:rsidRPr="00E10AC4">
        <w:rPr>
          <w:color w:val="000000"/>
        </w:rPr>
        <w:t> .</w:t>
      </w:r>
      <w:proofErr w:type="gramEnd"/>
      <w:r w:rsidRPr="00E10AC4">
        <w:rPr>
          <w:color w:val="000000"/>
        </w:rPr>
        <w:t xml:space="preserve"> Углубление представления о речи как способе общения посредством языка, о речевой ситуации: </w:t>
      </w:r>
      <w:r w:rsidRPr="00E10AC4">
        <w:rPr>
          <w:i/>
          <w:iCs/>
          <w:color w:val="000000"/>
        </w:rPr>
        <w:t>с кем?</w:t>
      </w:r>
      <w:r w:rsidRPr="00E10AC4">
        <w:rPr>
          <w:color w:val="000000"/>
        </w:rPr>
        <w:t> — </w:t>
      </w:r>
      <w:r w:rsidRPr="00E10AC4">
        <w:rPr>
          <w:i/>
          <w:iCs/>
          <w:color w:val="000000"/>
        </w:rPr>
        <w:t>зачем?</w:t>
      </w:r>
      <w:r w:rsidRPr="00E10AC4">
        <w:rPr>
          <w:color w:val="000000"/>
        </w:rPr>
        <w:t> — </w:t>
      </w:r>
      <w:r w:rsidRPr="00E10AC4">
        <w:rPr>
          <w:i/>
          <w:iCs/>
          <w:color w:val="000000"/>
        </w:rPr>
        <w:t>при каких условиях?</w:t>
      </w:r>
      <w:r w:rsidRPr="00E10AC4">
        <w:rPr>
          <w:color w:val="000000"/>
        </w:rPr>
        <w:t> — </w:t>
      </w:r>
      <w:r w:rsidRPr="00E10AC4">
        <w:rPr>
          <w:i/>
          <w:iCs/>
          <w:color w:val="000000"/>
        </w:rPr>
        <w:t>о чём?</w:t>
      </w:r>
      <w:r w:rsidRPr="00E10AC4">
        <w:rPr>
          <w:color w:val="000000"/>
        </w:rPr>
        <w:t> — </w:t>
      </w:r>
      <w:r w:rsidRPr="00E10AC4">
        <w:rPr>
          <w:i/>
          <w:iCs/>
          <w:color w:val="000000"/>
        </w:rPr>
        <w:t>как?</w:t>
      </w:r>
      <w:r w:rsidRPr="00E10AC4">
        <w:rPr>
          <w:color w:val="000000"/>
        </w:rPr>
        <w:t> </w:t>
      </w:r>
      <w:r w:rsidRPr="00E10AC4">
        <w:rPr>
          <w:i/>
          <w:iCs/>
          <w:color w:val="000000"/>
        </w:rPr>
        <w:t>я буду говорить/слушать</w:t>
      </w:r>
      <w:r w:rsidRPr="00E10AC4">
        <w:rPr>
          <w:color w:val="000000"/>
        </w:rPr>
        <w:t xml:space="preserve">. Зависимость формы, объёма, типа и жанра высказывания от речевой ситуации.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 xml:space="preserve">Высказывание. </w:t>
      </w:r>
      <w:proofErr w:type="gramStart"/>
      <w:r w:rsidRPr="00E10AC4">
        <w:rPr>
          <w:b/>
          <w:bCs/>
          <w:color w:val="000000"/>
        </w:rPr>
        <w:t>Текст</w:t>
      </w:r>
      <w:r w:rsidRPr="00E10AC4">
        <w:rPr>
          <w:color w:val="000000"/>
        </w:rPr>
        <w:t> .</w:t>
      </w:r>
      <w:proofErr w:type="gramEnd"/>
      <w:r w:rsidRPr="00E10AC4">
        <w:rPr>
          <w:color w:val="000000"/>
        </w:rPr>
        <w:t xml:space="preserve"> Высказывание, текст как продукты говорения и письма. Особенности текста-диалога. Текст-инструкция. Текст-письмо.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Говорение и письмо</w:t>
      </w:r>
      <w:r w:rsidRPr="00E10AC4">
        <w:rPr>
          <w:color w:val="000000"/>
        </w:rPr>
        <w:t> (</w:t>
      </w:r>
      <w:r w:rsidRPr="00E10AC4">
        <w:rPr>
          <w:b/>
          <w:bCs/>
          <w:color w:val="000000"/>
        </w:rPr>
        <w:t>передача смысла</w:t>
      </w:r>
      <w:r w:rsidRPr="00E10AC4">
        <w:rPr>
          <w:color w:val="000000"/>
        </w:rPr>
        <w:t xml:space="preserve">). Создавать (говорить, писать) собственные высказывания (небольшие по объёму, с 2-3 </w:t>
      </w:r>
      <w:proofErr w:type="spellStart"/>
      <w:r w:rsidRPr="00E10AC4">
        <w:rPr>
          <w:color w:val="000000"/>
        </w:rPr>
        <w:t>микротемами</w:t>
      </w:r>
      <w:proofErr w:type="spellEnd"/>
      <w:r w:rsidRPr="00E10AC4">
        <w:rPr>
          <w:color w:val="000000"/>
        </w:rPr>
        <w:t>):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>- писать плавно, ритмично, достаточно быстро (примерная скорость - до 45 букв в минуту при списывании, до 65-70 букв - при свободном письме) в целях относительно синхронной фиксации мыслей на бумаге.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ЯЗЫК КАК СРЕДСТВО ОБЩЕНИЯ</w:t>
      </w:r>
      <w:r w:rsidRPr="00E10AC4">
        <w:rPr>
          <w:color w:val="000000"/>
        </w:rPr>
        <w:t> 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 xml:space="preserve">Общие сведения о </w:t>
      </w:r>
      <w:proofErr w:type="gramStart"/>
      <w:r w:rsidRPr="00E10AC4">
        <w:rPr>
          <w:b/>
          <w:bCs/>
          <w:color w:val="000000"/>
        </w:rPr>
        <w:t>языке</w:t>
      </w:r>
      <w:r w:rsidRPr="00E10AC4">
        <w:rPr>
          <w:color w:val="000000"/>
        </w:rPr>
        <w:t> .</w:t>
      </w:r>
      <w:proofErr w:type="gramEnd"/>
      <w:r w:rsidRPr="00E10AC4">
        <w:rPr>
          <w:color w:val="000000"/>
        </w:rPr>
        <w:t xml:space="preserve"> Углубление представлений о роли языка в жизни человека. Национальный характер русского языка. </w:t>
      </w:r>
    </w:p>
    <w:p w:rsidR="00E10AC4" w:rsidRPr="00E10AC4" w:rsidRDefault="00E10AC4" w:rsidP="00E10AC4">
      <w:pPr>
        <w:shd w:val="clear" w:color="auto" w:fill="FFFFFF"/>
        <w:tabs>
          <w:tab w:val="left" w:pos="0"/>
        </w:tabs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Фонетика и орфоэпия</w:t>
      </w:r>
      <w:r w:rsidRPr="00E10AC4">
        <w:rPr>
          <w:color w:val="000000"/>
        </w:rPr>
        <w:t xml:space="preserve">. Звуковые (голосовые) средства языка: интонация, логическое ударение, пауза, тон, темп и др. Словесное ударение и логическое (смысловое) ударение в предложениях. </w:t>
      </w:r>
      <w:r w:rsidRPr="00E10AC4">
        <w:rPr>
          <w:b/>
          <w:bCs/>
          <w:color w:val="000000"/>
        </w:rPr>
        <w:t>Графика</w:t>
      </w:r>
      <w:r w:rsidRPr="00E10AC4">
        <w:rPr>
          <w:color w:val="000000"/>
        </w:rPr>
        <w:t xml:space="preserve">. Алфавит, его использование при работе со словарями, справочниками, каталогами.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 xml:space="preserve">      Лексика</w:t>
      </w:r>
      <w:r w:rsidRPr="00E10AC4">
        <w:rPr>
          <w:color w:val="000000"/>
        </w:rPr>
        <w:t> (</w:t>
      </w:r>
      <w:r w:rsidRPr="00E10AC4">
        <w:rPr>
          <w:b/>
          <w:bCs/>
          <w:color w:val="000000"/>
        </w:rPr>
        <w:t>слово и его значение</w:t>
      </w:r>
      <w:r w:rsidRPr="00E10AC4">
        <w:rPr>
          <w:color w:val="000000"/>
        </w:rPr>
        <w:t>). Обогащение речи наиболее употребительными фразеологизмами, пословицами, поговорками. Работа с толковыми словарями.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Состав слова</w:t>
      </w:r>
      <w:r w:rsidRPr="00E10AC4">
        <w:rPr>
          <w:color w:val="000000"/>
        </w:rPr>
        <w:t> (</w:t>
      </w:r>
      <w:proofErr w:type="spellStart"/>
      <w:r w:rsidRPr="00E10AC4">
        <w:rPr>
          <w:b/>
          <w:bCs/>
          <w:color w:val="000000"/>
        </w:rPr>
        <w:t>морфемика</w:t>
      </w:r>
      <w:proofErr w:type="spellEnd"/>
      <w:proofErr w:type="gramStart"/>
      <w:r w:rsidRPr="00E10AC4">
        <w:rPr>
          <w:color w:val="000000"/>
        </w:rPr>
        <w:t>) .</w:t>
      </w:r>
      <w:proofErr w:type="gramEnd"/>
      <w:r w:rsidRPr="00E10AC4">
        <w:rPr>
          <w:color w:val="000000"/>
        </w:rPr>
        <w:t xml:space="preserve"> Углубление представлений о морфемном составе слова (корень, приставка, суффикс, окончание) и роли морфем в словах, об историческом корне слова.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>Формы слова. Роль и правописание окончаний в словах разных частей речи (падежные окончания склоняемых частей речи, личные окончания глаголов).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Морфология</w:t>
      </w:r>
      <w:r w:rsidRPr="00E10AC4">
        <w:rPr>
          <w:color w:val="000000"/>
        </w:rPr>
        <w:t> (</w:t>
      </w:r>
      <w:r w:rsidRPr="00E10AC4">
        <w:rPr>
          <w:b/>
          <w:bCs/>
          <w:color w:val="000000"/>
        </w:rPr>
        <w:t>слово как часть речи</w:t>
      </w:r>
      <w:r w:rsidRPr="00E10AC4">
        <w:rPr>
          <w:color w:val="000000"/>
        </w:rPr>
        <w:t>)  Части речи. Углубление понятий о частях речи - имени существительном, имени прилагательном, глаголе, личных местоимениях: их значениях, формах (словоизменении). </w:t>
      </w:r>
      <w:r w:rsidRPr="00E10AC4">
        <w:rPr>
          <w:i/>
          <w:iCs/>
          <w:color w:val="000000"/>
        </w:rPr>
        <w:t>Деление частей речи на самостоятельные и служебные</w:t>
      </w:r>
      <w:r w:rsidRPr="00E10AC4">
        <w:rPr>
          <w:color w:val="000000"/>
        </w:rPr>
        <w:t xml:space="preserve">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proofErr w:type="gramStart"/>
      <w:r w:rsidRPr="00E10AC4">
        <w:rPr>
          <w:b/>
          <w:bCs/>
          <w:i/>
          <w:iCs/>
          <w:color w:val="000000"/>
        </w:rPr>
        <w:t>Словосочетание</w:t>
      </w:r>
      <w:r w:rsidRPr="00E10AC4">
        <w:rPr>
          <w:i/>
          <w:iCs/>
          <w:color w:val="000000"/>
        </w:rPr>
        <w:t> .</w:t>
      </w:r>
      <w:r w:rsidRPr="00E10AC4">
        <w:rPr>
          <w:color w:val="000000"/>
        </w:rPr>
        <w:t>Углубление</w:t>
      </w:r>
      <w:proofErr w:type="gramEnd"/>
      <w:r w:rsidRPr="00E10AC4">
        <w:rPr>
          <w:color w:val="000000"/>
        </w:rPr>
        <w:t xml:space="preserve"> представлений о структуре и </w:t>
      </w:r>
      <w:r w:rsidRPr="00E10AC4">
        <w:rPr>
          <w:i/>
          <w:iCs/>
          <w:color w:val="000000"/>
        </w:rPr>
        <w:t xml:space="preserve">значениях словосочетаний </w:t>
      </w:r>
      <w:r w:rsidRPr="00E10AC4">
        <w:rPr>
          <w:color w:val="000000"/>
        </w:rPr>
        <w:t>Словосочетание как строительный материал предложения. Зависимые слова словосочетаний в роли второстепенных членов предложений.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proofErr w:type="gramStart"/>
      <w:r w:rsidRPr="00E10AC4">
        <w:rPr>
          <w:b/>
          <w:bCs/>
          <w:i/>
          <w:iCs/>
          <w:color w:val="000000"/>
        </w:rPr>
        <w:t>Предложение</w:t>
      </w:r>
      <w:r w:rsidRPr="00E10AC4">
        <w:rPr>
          <w:i/>
          <w:iCs/>
          <w:color w:val="000000"/>
        </w:rPr>
        <w:t> .</w:t>
      </w:r>
      <w:r w:rsidRPr="00E10AC4">
        <w:rPr>
          <w:color w:val="000000"/>
        </w:rPr>
        <w:t>Систематизация</w:t>
      </w:r>
      <w:proofErr w:type="gramEnd"/>
      <w:r w:rsidRPr="00E10AC4">
        <w:rPr>
          <w:color w:val="000000"/>
        </w:rPr>
        <w:t xml:space="preserve">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 Члены предложения. 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Орфография и пунктуация</w:t>
      </w:r>
      <w:r w:rsidRPr="00E10AC4">
        <w:rPr>
          <w:color w:val="000000"/>
        </w:rPr>
        <w:t> Правописание падежных окончаний имён существительных в формах единственного и множественного числа.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>Употребление большой буквы и кавычек при написании имён собственных - названий книг, газет, журналов, фильмов, картин.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>Наблюдения над интонацией и знаками препинания в предложениях с обращениями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b/>
          <w:bCs/>
          <w:color w:val="000000"/>
        </w:rPr>
        <w:t>Развитие речи</w:t>
      </w:r>
      <w:r w:rsidRPr="00E10AC4">
        <w:rPr>
          <w:color w:val="000000"/>
        </w:rPr>
        <w:t>. Обогащение словарного запаса эмоционально-оценочной и глагольной лексикой, </w:t>
      </w:r>
      <w:r w:rsidRPr="00E10AC4">
        <w:rPr>
          <w:i/>
          <w:iCs/>
          <w:color w:val="000000"/>
        </w:rPr>
        <w:t>упражнения по использованию в речи пословиц, поговорок, фразеологизмов.</w:t>
      </w:r>
    </w:p>
    <w:p w:rsidR="00E10AC4" w:rsidRPr="00E10AC4" w:rsidRDefault="00E10AC4" w:rsidP="00E10AC4">
      <w:pPr>
        <w:shd w:val="clear" w:color="auto" w:fill="FFFFFF"/>
        <w:ind w:right="-73" w:firstLine="425"/>
        <w:rPr>
          <w:color w:val="000000"/>
        </w:rPr>
      </w:pPr>
      <w:r w:rsidRPr="00E10AC4">
        <w:rPr>
          <w:color w:val="000000"/>
        </w:rPr>
        <w:t>Упражнения по культуре речи.</w:t>
      </w:r>
    </w:p>
    <w:p w:rsidR="00E10AC4" w:rsidRPr="00E10AC4" w:rsidRDefault="00E10AC4" w:rsidP="00E10AC4">
      <w:pPr>
        <w:widowControl w:val="0"/>
        <w:shd w:val="clear" w:color="auto" w:fill="FFFFFF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rPr>
          <w:b/>
        </w:rPr>
      </w:pPr>
      <w:r w:rsidRPr="00E10AC4">
        <w:rPr>
          <w:b/>
        </w:rPr>
        <w:t xml:space="preserve">                                                 </w:t>
      </w:r>
    </w:p>
    <w:p w:rsidR="00E10AC4" w:rsidRPr="00E10AC4" w:rsidRDefault="00E10AC4" w:rsidP="00E10AC4">
      <w:pPr>
        <w:widowControl w:val="0"/>
        <w:shd w:val="clear" w:color="auto" w:fill="FFFFFF"/>
        <w:ind w:firstLine="425"/>
        <w:rPr>
          <w:b/>
        </w:rPr>
      </w:pPr>
    </w:p>
    <w:p w:rsidR="00E10AC4" w:rsidRPr="00E10AC4" w:rsidRDefault="00E10AC4" w:rsidP="00E10AC4">
      <w:pPr>
        <w:widowControl w:val="0"/>
        <w:shd w:val="clear" w:color="auto" w:fill="FFFFFF"/>
        <w:ind w:firstLine="425"/>
        <w:rPr>
          <w:b/>
        </w:rPr>
      </w:pPr>
    </w:p>
    <w:p w:rsidR="000167CE" w:rsidRPr="00E10AC4" w:rsidRDefault="000167CE"/>
    <w:sectPr w:rsidR="000167CE" w:rsidRPr="00E10AC4" w:rsidSect="002A324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B2DE9"/>
    <w:multiLevelType w:val="hybridMultilevel"/>
    <w:tmpl w:val="B1E2ABEE"/>
    <w:lvl w:ilvl="0" w:tplc="928ECE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C6"/>
    <w:rsid w:val="00012245"/>
    <w:rsid w:val="000167CE"/>
    <w:rsid w:val="001E01C6"/>
    <w:rsid w:val="0021638F"/>
    <w:rsid w:val="002A3246"/>
    <w:rsid w:val="0072210A"/>
    <w:rsid w:val="00BC3009"/>
    <w:rsid w:val="00CF6F51"/>
    <w:rsid w:val="00E1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01B1D-4D5D-4157-8213-42D46B93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6F51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CF6F51"/>
    <w:pPr>
      <w:spacing w:before="100" w:beforeAutospacing="1" w:after="100" w:afterAutospacing="1"/>
    </w:pPr>
  </w:style>
  <w:style w:type="character" w:customStyle="1" w:styleId="c3">
    <w:name w:val="c3"/>
    <w:basedOn w:val="a0"/>
    <w:rsid w:val="00CF6F51"/>
  </w:style>
  <w:style w:type="character" w:customStyle="1" w:styleId="c3c14">
    <w:name w:val="c3 c14"/>
    <w:basedOn w:val="a0"/>
    <w:rsid w:val="00CF6F51"/>
  </w:style>
  <w:style w:type="paragraph" w:customStyle="1" w:styleId="c15">
    <w:name w:val="c15"/>
    <w:basedOn w:val="a"/>
    <w:rsid w:val="00CF6F51"/>
    <w:pPr>
      <w:spacing w:before="100" w:beforeAutospacing="1" w:after="100" w:afterAutospacing="1"/>
    </w:pPr>
  </w:style>
  <w:style w:type="paragraph" w:customStyle="1" w:styleId="c8">
    <w:name w:val="c8"/>
    <w:basedOn w:val="a"/>
    <w:rsid w:val="00CF6F51"/>
    <w:pPr>
      <w:spacing w:before="100" w:beforeAutospacing="1" w:after="100" w:afterAutospacing="1"/>
    </w:pPr>
  </w:style>
  <w:style w:type="paragraph" w:customStyle="1" w:styleId="c30c27">
    <w:name w:val="c30 c27"/>
    <w:basedOn w:val="a"/>
    <w:rsid w:val="00CF6F51"/>
    <w:pPr>
      <w:spacing w:before="100" w:beforeAutospacing="1" w:after="100" w:afterAutospacing="1"/>
    </w:pPr>
  </w:style>
  <w:style w:type="character" w:customStyle="1" w:styleId="c1">
    <w:name w:val="c1"/>
    <w:basedOn w:val="a0"/>
    <w:rsid w:val="00CF6F51"/>
  </w:style>
  <w:style w:type="paragraph" w:customStyle="1" w:styleId="c16c22">
    <w:name w:val="c16 c22"/>
    <w:basedOn w:val="a"/>
    <w:rsid w:val="00CF6F51"/>
    <w:pPr>
      <w:spacing w:before="100" w:beforeAutospacing="1" w:after="100" w:afterAutospacing="1"/>
    </w:pPr>
  </w:style>
  <w:style w:type="paragraph" w:customStyle="1" w:styleId="c16c25">
    <w:name w:val="c16 c25"/>
    <w:basedOn w:val="a"/>
    <w:rsid w:val="00CF6F51"/>
    <w:pPr>
      <w:spacing w:before="100" w:beforeAutospacing="1" w:after="100" w:afterAutospacing="1"/>
    </w:pPr>
  </w:style>
  <w:style w:type="paragraph" w:customStyle="1" w:styleId="c30c22">
    <w:name w:val="c30 c22"/>
    <w:basedOn w:val="a"/>
    <w:rsid w:val="00CF6F51"/>
    <w:pPr>
      <w:spacing w:before="100" w:beforeAutospacing="1" w:after="100" w:afterAutospacing="1"/>
    </w:pPr>
  </w:style>
  <w:style w:type="character" w:customStyle="1" w:styleId="c0c91">
    <w:name w:val="c0 c91"/>
    <w:basedOn w:val="a0"/>
    <w:rsid w:val="00CF6F51"/>
  </w:style>
  <w:style w:type="paragraph" w:customStyle="1" w:styleId="c25c63">
    <w:name w:val="c25 c63"/>
    <w:basedOn w:val="a"/>
    <w:rsid w:val="00CF6F51"/>
    <w:pPr>
      <w:spacing w:before="100" w:beforeAutospacing="1" w:after="100" w:afterAutospacing="1"/>
    </w:pPr>
  </w:style>
  <w:style w:type="paragraph" w:customStyle="1" w:styleId="c78c22">
    <w:name w:val="c78 c22"/>
    <w:basedOn w:val="a"/>
    <w:rsid w:val="00CF6F51"/>
    <w:pPr>
      <w:spacing w:before="100" w:beforeAutospacing="1" w:after="100" w:afterAutospacing="1"/>
    </w:pPr>
  </w:style>
  <w:style w:type="paragraph" w:customStyle="1" w:styleId="c78c25">
    <w:name w:val="c78 c25"/>
    <w:basedOn w:val="a"/>
    <w:rsid w:val="00CF6F51"/>
    <w:pPr>
      <w:spacing w:before="100" w:beforeAutospacing="1" w:after="100" w:afterAutospacing="1"/>
    </w:pPr>
  </w:style>
  <w:style w:type="paragraph" w:customStyle="1" w:styleId="c27c22c78">
    <w:name w:val="c27 c22 c78"/>
    <w:basedOn w:val="a"/>
    <w:rsid w:val="00CF6F51"/>
    <w:pPr>
      <w:spacing w:before="100" w:beforeAutospacing="1" w:after="100" w:afterAutospacing="1"/>
    </w:pPr>
  </w:style>
  <w:style w:type="paragraph" w:customStyle="1" w:styleId="c25c83">
    <w:name w:val="c25 c83"/>
    <w:basedOn w:val="a"/>
    <w:rsid w:val="00CF6F51"/>
    <w:pPr>
      <w:spacing w:before="100" w:beforeAutospacing="1" w:after="100" w:afterAutospacing="1"/>
    </w:pPr>
  </w:style>
  <w:style w:type="paragraph" w:customStyle="1" w:styleId="c22c74">
    <w:name w:val="c22 c74"/>
    <w:basedOn w:val="a"/>
    <w:rsid w:val="00CF6F51"/>
    <w:pPr>
      <w:spacing w:before="100" w:beforeAutospacing="1" w:after="100" w:afterAutospacing="1"/>
    </w:pPr>
  </w:style>
  <w:style w:type="paragraph" w:customStyle="1" w:styleId="c16c22c55">
    <w:name w:val="c16 c22 c55"/>
    <w:basedOn w:val="a"/>
    <w:rsid w:val="00CF6F51"/>
    <w:pPr>
      <w:spacing w:before="100" w:beforeAutospacing="1" w:after="100" w:afterAutospacing="1"/>
    </w:pPr>
  </w:style>
  <w:style w:type="paragraph" w:customStyle="1" w:styleId="c16c22c88">
    <w:name w:val="c16 c22 c88"/>
    <w:basedOn w:val="a"/>
    <w:rsid w:val="00CF6F51"/>
    <w:pPr>
      <w:spacing w:before="100" w:beforeAutospacing="1" w:after="100" w:afterAutospacing="1"/>
    </w:pPr>
  </w:style>
  <w:style w:type="paragraph" w:customStyle="1" w:styleId="c16c22c86">
    <w:name w:val="c16 c22 c86"/>
    <w:basedOn w:val="a"/>
    <w:rsid w:val="00CF6F5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A324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c27">
    <w:name w:val="c27"/>
    <w:basedOn w:val="a"/>
    <w:rsid w:val="002A3246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39">
    <w:name w:val="c39"/>
    <w:basedOn w:val="a0"/>
    <w:rsid w:val="002A3246"/>
  </w:style>
  <w:style w:type="paragraph" w:customStyle="1" w:styleId="c47">
    <w:name w:val="c47"/>
    <w:basedOn w:val="a"/>
    <w:rsid w:val="002A3246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3c9">
    <w:name w:val="c3 c9"/>
    <w:basedOn w:val="a0"/>
    <w:rsid w:val="002A3246"/>
  </w:style>
  <w:style w:type="character" w:customStyle="1" w:styleId="apple-converted-space">
    <w:name w:val="apple-converted-space"/>
    <w:basedOn w:val="a0"/>
    <w:rsid w:val="002A3246"/>
  </w:style>
  <w:style w:type="paragraph" w:customStyle="1" w:styleId="c2c15">
    <w:name w:val="c2 c15"/>
    <w:basedOn w:val="a"/>
    <w:rsid w:val="002A3246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7c15">
    <w:name w:val="c7 c15"/>
    <w:basedOn w:val="a"/>
    <w:rsid w:val="002A3246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50c15">
    <w:name w:val="c50 c15"/>
    <w:basedOn w:val="a"/>
    <w:rsid w:val="002A3246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D79C-7C26-4693-9E34-0752A830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svistkust@yandex.ru</cp:lastModifiedBy>
  <cp:revision>2</cp:revision>
  <dcterms:created xsi:type="dcterms:W3CDTF">2019-10-24T23:25:00Z</dcterms:created>
  <dcterms:modified xsi:type="dcterms:W3CDTF">2019-10-24T23:25:00Z</dcterms:modified>
</cp:coreProperties>
</file>