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48" w:rsidRDefault="00A94A48" w:rsidP="00A94A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A94A48" w:rsidRDefault="00A94A48" w:rsidP="00A94A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D5769" w:rsidRPr="00ED5769" w:rsidRDefault="00ED5769" w:rsidP="00ED5769">
      <w:pPr>
        <w:tabs>
          <w:tab w:val="left" w:pos="316"/>
        </w:tabs>
        <w:spacing w:before="1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i/>
          <w:iCs/>
          <w:color w:val="000000"/>
          <w:sz w:val="28"/>
          <w:szCs w:val="28"/>
        </w:rPr>
        <w:t>Личностные результаты</w:t>
      </w:r>
      <w:r>
        <w:rPr>
          <w:rStyle w:val="c0"/>
          <w:rFonts w:eastAsiaTheme="minorHAnsi"/>
          <w:color w:val="000000"/>
          <w:sz w:val="28"/>
          <w:szCs w:val="28"/>
        </w:rPr>
        <w:t> освоения обществознания должны отражать: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3) готовность к служению Отечеству, его защите;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4)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5)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lastRenderedPageBreak/>
        <w:t>8) нравственное сознание и поведение на основе усвоения общечеловеческих ценностей;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11)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12)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13) ответственное отношение к созданию семьи на основе осознанного принятия ценностей семейной жизни.  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i/>
          <w:iCs/>
          <w:color w:val="000000"/>
          <w:sz w:val="28"/>
          <w:szCs w:val="28"/>
        </w:rPr>
        <w:t>       </w:t>
      </w:r>
      <w:proofErr w:type="spellStart"/>
      <w:r>
        <w:rPr>
          <w:rStyle w:val="c0"/>
          <w:rFonts w:eastAsiaTheme="minorHAnsi"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rFonts w:eastAsiaTheme="minorHAnsi"/>
          <w:i/>
          <w:iCs/>
          <w:color w:val="000000"/>
          <w:sz w:val="28"/>
          <w:szCs w:val="28"/>
        </w:rPr>
        <w:t xml:space="preserve"> результаты</w:t>
      </w:r>
      <w:r>
        <w:rPr>
          <w:rStyle w:val="c0"/>
          <w:rFonts w:eastAsiaTheme="minorHAnsi"/>
          <w:color w:val="000000"/>
          <w:sz w:val="28"/>
          <w:szCs w:val="28"/>
        </w:rPr>
        <w:t> освоения обществознания должны отражать: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rStyle w:val="c0"/>
          <w:rFonts w:eastAsiaTheme="minorHAnsi"/>
          <w:b/>
          <w:bCs/>
          <w:color w:val="000000"/>
          <w:sz w:val="28"/>
          <w:szCs w:val="28"/>
        </w:rPr>
        <w:t> </w:t>
      </w:r>
      <w:r>
        <w:rPr>
          <w:rStyle w:val="c0"/>
          <w:rFonts w:eastAsiaTheme="minorHAnsi"/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3) владение навыками познавательной, учебно-исследовательской и проектной деятельности, навыками разрешения проблем; способность и </w:t>
      </w:r>
      <w:r>
        <w:rPr>
          <w:rStyle w:val="c0"/>
          <w:rFonts w:eastAsiaTheme="minorHAnsi"/>
          <w:color w:val="000000"/>
          <w:sz w:val="28"/>
          <w:szCs w:val="28"/>
        </w:rP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6) умение определять назначение и функции различных социальных институтов;</w:t>
      </w:r>
      <w:r>
        <w:rPr>
          <w:rStyle w:val="c0"/>
          <w:rFonts w:eastAsiaTheme="minorHAnsi"/>
          <w:strike/>
          <w:color w:val="000000"/>
          <w:sz w:val="28"/>
          <w:szCs w:val="28"/>
        </w:rPr>
        <w:t> 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Требования к </w:t>
      </w:r>
      <w:r>
        <w:rPr>
          <w:rStyle w:val="c0"/>
          <w:rFonts w:eastAsiaTheme="minorHAnsi"/>
          <w:i/>
          <w:iCs/>
          <w:color w:val="000000"/>
          <w:sz w:val="28"/>
          <w:szCs w:val="28"/>
        </w:rPr>
        <w:t>предметным результатам </w:t>
      </w:r>
      <w:r>
        <w:rPr>
          <w:rStyle w:val="c0"/>
          <w:rFonts w:eastAsiaTheme="minorHAnsi"/>
          <w:color w:val="000000"/>
          <w:sz w:val="28"/>
          <w:szCs w:val="28"/>
        </w:rPr>
        <w:t>освоения интегрированного учебного предмета «</w:t>
      </w:r>
      <w:proofErr w:type="gramStart"/>
      <w:r>
        <w:rPr>
          <w:rStyle w:val="c0"/>
          <w:rFonts w:eastAsiaTheme="minorHAnsi"/>
          <w:color w:val="000000"/>
          <w:sz w:val="28"/>
          <w:szCs w:val="28"/>
        </w:rPr>
        <w:t>Обществознание»  на</w:t>
      </w:r>
      <w:proofErr w:type="gramEnd"/>
      <w:r>
        <w:rPr>
          <w:rStyle w:val="c0"/>
          <w:rFonts w:eastAsiaTheme="minorHAnsi"/>
          <w:color w:val="000000"/>
          <w:sz w:val="28"/>
          <w:szCs w:val="28"/>
        </w:rPr>
        <w:t xml:space="preserve"> профильном уровне должны отражать: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знаний об обществе как целостной развивающейся системе в единстве и взаимодействии его основных сфер и институтов;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2) владение базовым понятийным аппаратом социальных наук;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lastRenderedPageBreak/>
        <w:t>4)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5)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7) 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8)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поликультурности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9) понимание роли России в многообразном, быстро меняющемся глобальном мире;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10)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>11) формирование целостного восприятия всего спектра природных, экономических, социальных реалий;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HAnsi"/>
          <w:color w:val="000000"/>
          <w:sz w:val="28"/>
          <w:szCs w:val="28"/>
        </w:rPr>
        <w:t xml:space="preserve">12) </w:t>
      </w:r>
      <w:proofErr w:type="spellStart"/>
      <w:r>
        <w:rPr>
          <w:rStyle w:val="c0"/>
          <w:rFonts w:eastAsiaTheme="minorHAnsi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rFonts w:eastAsiaTheme="minorHAnsi"/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inorHAnsi"/>
          <w:sz w:val="28"/>
          <w:szCs w:val="28"/>
        </w:rPr>
      </w:pPr>
      <w:r>
        <w:rPr>
          <w:rStyle w:val="c0"/>
          <w:rFonts w:eastAsiaTheme="minorHAnsi"/>
          <w:color w:val="000000"/>
          <w:sz w:val="28"/>
          <w:szCs w:val="28"/>
        </w:rPr>
        <w:t>13) владение знаниями о многообразии взглядов и теорий по тематике общественных наук.</w:t>
      </w: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5769" w:rsidRDefault="00ED5769" w:rsidP="00ED576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349F9" w:rsidRDefault="008349F9" w:rsidP="008349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8349F9" w:rsidRDefault="008349F9" w:rsidP="008349F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Человек. Человек в системе общественных отношений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основные методы научного познания;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 особенности социального познания;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различать типы мировоззрений;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8349F9" w:rsidRPr="00ED576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8349F9" w:rsidRDefault="008349F9" w:rsidP="008349F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Общество как сложная динамическая система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8349F9" w:rsidRPr="00ED576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8349F9" w:rsidRDefault="008349F9" w:rsidP="008349F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Экономика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Выделять и формулировать характерные особенности рыночных структур;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 противоречия рынка;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раскрывать роль и место фондового рынка в рыночных структурах;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раскрывать возможности финансирования малых и крупных фирм;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обосновывать выбор форм бизнеса в конкретных ситуациях;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различать источники финансирования малых и крупных предприятий;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определять практическое назначение основных функций менеджмента;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применять полученные знания для выполнения социальных ролей работника и производителя;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свои возможности трудоустройства в условиях рынка труда;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раскрывать фазы экономического цикла;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8349F9" w:rsidRPr="00ED576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8349F9" w:rsidRDefault="008349F9" w:rsidP="008349F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Социальные отношения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8349F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8349F9" w:rsidRPr="00ED5769" w:rsidRDefault="008349F9" w:rsidP="008349F9">
      <w:pPr>
        <w:pStyle w:val="a"/>
        <w:numPr>
          <w:ilvl w:val="0"/>
          <w:numId w:val="6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8349F9" w:rsidRDefault="008349F9" w:rsidP="008349F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Политика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выделять основные этапы избирательной кампании;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 перспективе осознанно участвовать в избирательных кампаниях;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отбирать и систематизировать информацию СМИ о функциях и значении местного самоуправления;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самостоятельно давать аргументированную оценку личных качеств и деятельности политических лидеров;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особенности политического процесса в России;</w:t>
      </w:r>
    </w:p>
    <w:p w:rsidR="00ED576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основные тенденции современного политического процесса.</w:t>
      </w:r>
    </w:p>
    <w:p w:rsidR="008349F9" w:rsidRPr="00ED576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 w:rsidRPr="00ED5769">
        <w:rPr>
          <w:rFonts w:eastAsia="Times New Roman"/>
          <w:b/>
          <w:i/>
          <w:sz w:val="24"/>
          <w:szCs w:val="24"/>
        </w:rPr>
        <w:t>Правовое регулирование общественных отношений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ориентироваться в предпринимательских правоотношениях;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8349F9" w:rsidRDefault="008349F9" w:rsidP="008349F9">
      <w:pPr>
        <w:pStyle w:val="a"/>
        <w:numPr>
          <w:ilvl w:val="0"/>
          <w:numId w:val="7"/>
        </w:numPr>
        <w:ind w:left="0"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8349F9" w:rsidRDefault="008349F9" w:rsidP="008349F9">
      <w:pPr>
        <w:rPr>
          <w:rFonts w:ascii="Times New Roman" w:hAnsi="Times New Roman" w:cs="Times New Roman"/>
          <w:sz w:val="24"/>
          <w:szCs w:val="24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D5769" w:rsidRDefault="00ED5769" w:rsidP="007C6E29">
      <w:pPr>
        <w:spacing w:after="0" w:line="360" w:lineRule="auto"/>
        <w:ind w:right="140" w:firstLine="36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7C6E29" w:rsidRPr="00ED5769" w:rsidRDefault="00ED5769" w:rsidP="00ED5769">
      <w:pPr>
        <w:spacing w:after="0" w:line="360" w:lineRule="auto"/>
        <w:ind w:right="14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УЧЕБНОГО КУРСА</w:t>
      </w:r>
    </w:p>
    <w:p w:rsidR="007C6E29" w:rsidRDefault="008349F9" w:rsidP="007C6E2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класс (136ч.)</w:t>
      </w:r>
    </w:p>
    <w:p w:rsidR="007C6E29" w:rsidRDefault="008349F9" w:rsidP="007C6E29">
      <w:pPr>
        <w:shd w:val="clear" w:color="auto" w:fill="FFFFFF"/>
        <w:tabs>
          <w:tab w:val="left" w:pos="3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и человек.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</w:t>
      </w:r>
      <w:r>
        <w:rPr>
          <w:rFonts w:ascii="Times New Roman" w:hAnsi="Times New Roman"/>
          <w:spacing w:val="-3"/>
          <w:sz w:val="24"/>
          <w:szCs w:val="24"/>
        </w:rPr>
        <w:t xml:space="preserve"> Деятельность как способ существования людей. Деятельность </w:t>
      </w:r>
      <w:r>
        <w:rPr>
          <w:rFonts w:ascii="Times New Roman" w:hAnsi="Times New Roman"/>
          <w:spacing w:val="-2"/>
          <w:sz w:val="24"/>
          <w:szCs w:val="24"/>
        </w:rPr>
        <w:t>и ее мотивация. Многообразие деятельности. Сознание и дея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тельность.</w:t>
      </w:r>
      <w:r>
        <w:rPr>
          <w:rFonts w:ascii="Times New Roman" w:hAnsi="Times New Roman"/>
          <w:spacing w:val="-2"/>
          <w:sz w:val="24"/>
          <w:szCs w:val="24"/>
        </w:rPr>
        <w:t xml:space="preserve"> Человек в системе социальных связей. Личность, факторы, </w:t>
      </w:r>
      <w:r>
        <w:rPr>
          <w:rFonts w:ascii="Times New Roman" w:hAnsi="Times New Roman"/>
          <w:sz w:val="24"/>
          <w:szCs w:val="24"/>
        </w:rPr>
        <w:t>влияющие на ее формирование. Самосознание и самореализа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ция. Социальное поведение. Единство свободы и ответственно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сти личности.</w:t>
      </w:r>
      <w:r>
        <w:rPr>
          <w:rFonts w:ascii="Times New Roman" w:hAnsi="Times New Roman"/>
          <w:spacing w:val="-2"/>
          <w:sz w:val="24"/>
          <w:szCs w:val="24"/>
        </w:rPr>
        <w:t xml:space="preserve"> Познание и знание. Познание мира: чувственное и рацио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нальное, истинное и ложное. Истина и ее критерии. Многооб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разие форм человеческого знания. Социальное и гуманитарное </w:t>
      </w:r>
      <w:r>
        <w:rPr>
          <w:rFonts w:ascii="Times New Roman" w:hAnsi="Times New Roman"/>
          <w:sz w:val="24"/>
          <w:szCs w:val="24"/>
        </w:rPr>
        <w:t>знание.</w:t>
      </w:r>
    </w:p>
    <w:p w:rsidR="007C6E29" w:rsidRDefault="008349F9" w:rsidP="007C6E29">
      <w:pPr>
        <w:shd w:val="clear" w:color="auto" w:fill="FFFFFF"/>
        <w:tabs>
          <w:tab w:val="left" w:pos="3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6E29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щество как мир культуры.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Духовная</w:t>
      </w:r>
      <w:r>
        <w:rPr>
          <w:rFonts w:ascii="Times New Roman" w:hAnsi="Times New Roman"/>
          <w:spacing w:val="-4"/>
          <w:sz w:val="24"/>
          <w:szCs w:val="24"/>
        </w:rPr>
        <w:t>жизнь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общества. Культура и духовная жизнь. Фор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мы и разновидности </w:t>
      </w:r>
      <w:proofErr w:type="spellStart"/>
      <w:proofErr w:type="gramStart"/>
      <w:r>
        <w:rPr>
          <w:rFonts w:ascii="Times New Roman" w:hAnsi="Times New Roman"/>
          <w:bCs/>
          <w:spacing w:val="-6"/>
          <w:sz w:val="24"/>
          <w:szCs w:val="24"/>
        </w:rPr>
        <w:t>культуры:</w:t>
      </w:r>
      <w:r>
        <w:rPr>
          <w:rFonts w:ascii="Times New Roman" w:hAnsi="Times New Roman"/>
          <w:spacing w:val="-6"/>
          <w:sz w:val="24"/>
          <w:szCs w:val="24"/>
        </w:rPr>
        <w:t>народная</w:t>
      </w:r>
      <w:proofErr w:type="spellEnd"/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, массовая и элитарная. </w:t>
      </w:r>
      <w:r>
        <w:rPr>
          <w:rFonts w:ascii="Times New Roman" w:hAnsi="Times New Roman"/>
          <w:sz w:val="24"/>
          <w:szCs w:val="24"/>
        </w:rPr>
        <w:t>Диалог культур. Средства массовой информации.</w:t>
      </w:r>
      <w:r>
        <w:rPr>
          <w:rFonts w:ascii="Times New Roman" w:hAnsi="Times New Roman"/>
          <w:spacing w:val="-2"/>
          <w:sz w:val="24"/>
          <w:szCs w:val="24"/>
        </w:rPr>
        <w:t xml:space="preserve"> Наука и образование. Наука, ее роль в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</w:rPr>
        <w:t>современном</w:t>
      </w:r>
      <w:r>
        <w:rPr>
          <w:rFonts w:ascii="Times New Roman" w:hAnsi="Times New Roman"/>
          <w:spacing w:val="-2"/>
          <w:sz w:val="24"/>
          <w:szCs w:val="24"/>
        </w:rPr>
        <w:t>мире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Этика ученого. Непрерывное образование и самообразование.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</w:rPr>
        <w:t>Мораль</w:t>
      </w:r>
      <w:r>
        <w:rPr>
          <w:rFonts w:ascii="Times New Roman" w:hAnsi="Times New Roman"/>
          <w:spacing w:val="-6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религия. Мораль, ее категории. Религия, ее роль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жизни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общества. Нравственная культура.</w:t>
      </w:r>
      <w:r>
        <w:rPr>
          <w:rFonts w:ascii="Times New Roman" w:hAnsi="Times New Roman"/>
          <w:spacing w:val="-3"/>
          <w:sz w:val="24"/>
          <w:szCs w:val="24"/>
        </w:rPr>
        <w:t xml:space="preserve"> Искусство и духовная жизнь. Искусство, его </w:t>
      </w:r>
      <w:r>
        <w:rPr>
          <w:rFonts w:ascii="Times New Roman" w:hAnsi="Times New Roman"/>
          <w:bCs/>
          <w:spacing w:val="-3"/>
          <w:sz w:val="24"/>
          <w:szCs w:val="24"/>
        </w:rPr>
        <w:t>формы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основ</w:t>
      </w:r>
      <w:r>
        <w:rPr>
          <w:rFonts w:ascii="Times New Roman" w:hAnsi="Times New Roman"/>
          <w:spacing w:val="-6"/>
          <w:sz w:val="24"/>
          <w:szCs w:val="24"/>
        </w:rPr>
        <w:t xml:space="preserve">ные направления. Эстетическая </w:t>
      </w:r>
      <w:proofErr w:type="spellStart"/>
      <w:proofErr w:type="gramStart"/>
      <w:r>
        <w:rPr>
          <w:rFonts w:ascii="Times New Roman" w:hAnsi="Times New Roman"/>
          <w:bCs/>
          <w:spacing w:val="-6"/>
          <w:sz w:val="24"/>
          <w:szCs w:val="24"/>
        </w:rPr>
        <w:t>культура.</w:t>
      </w:r>
      <w:r>
        <w:rPr>
          <w:rFonts w:ascii="Times New Roman" w:hAnsi="Times New Roman"/>
          <w:spacing w:val="-6"/>
          <w:sz w:val="24"/>
          <w:szCs w:val="24"/>
        </w:rPr>
        <w:t>Тенденции</w:t>
      </w:r>
      <w:proofErr w:type="spellEnd"/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духовной </w:t>
      </w:r>
      <w:r>
        <w:rPr>
          <w:rFonts w:ascii="Times New Roman" w:hAnsi="Times New Roman"/>
          <w:sz w:val="24"/>
          <w:szCs w:val="24"/>
        </w:rPr>
        <w:t>жизни современной России.</w:t>
      </w:r>
    </w:p>
    <w:p w:rsidR="007C6E29" w:rsidRDefault="008349F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6E29">
        <w:rPr>
          <w:rFonts w:ascii="Times New Roman" w:hAnsi="Times New Roman"/>
          <w:b/>
          <w:sz w:val="24"/>
          <w:szCs w:val="24"/>
        </w:rPr>
        <w:t>Правовое регулировани</w:t>
      </w:r>
      <w:r>
        <w:rPr>
          <w:rFonts w:ascii="Times New Roman" w:hAnsi="Times New Roman"/>
          <w:b/>
          <w:sz w:val="24"/>
          <w:szCs w:val="24"/>
        </w:rPr>
        <w:t>е общественных отношений.</w:t>
      </w:r>
    </w:p>
    <w:p w:rsidR="00ED5769" w:rsidRPr="00A94A48" w:rsidRDefault="007C6E29" w:rsidP="00A94A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Право в системе социальных норм. Система права: основные </w:t>
      </w:r>
      <w:r>
        <w:rPr>
          <w:rFonts w:ascii="Times New Roman" w:hAnsi="Times New Roman"/>
          <w:sz w:val="24"/>
          <w:szCs w:val="24"/>
        </w:rPr>
        <w:t xml:space="preserve">отрасли, институты, отношения. Публичное и частное право.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Источники права. Правовые акты. Конституция в иерархии </w:t>
      </w:r>
      <w:r>
        <w:rPr>
          <w:rFonts w:ascii="Times New Roman" w:hAnsi="Times New Roman"/>
          <w:sz w:val="24"/>
          <w:szCs w:val="24"/>
        </w:rPr>
        <w:t>нормативных актов.</w:t>
      </w:r>
      <w:r>
        <w:rPr>
          <w:rFonts w:ascii="Times New Roman" w:hAnsi="Times New Roman"/>
          <w:spacing w:val="-3"/>
          <w:sz w:val="24"/>
          <w:szCs w:val="24"/>
        </w:rPr>
        <w:t xml:space="preserve"> Правоотношения и правонарушения. Виды юридической от</w:t>
      </w:r>
      <w:r>
        <w:rPr>
          <w:rFonts w:ascii="Times New Roman" w:hAnsi="Times New Roman"/>
          <w:spacing w:val="-3"/>
          <w:sz w:val="24"/>
          <w:szCs w:val="24"/>
        </w:rPr>
        <w:softHyphen/>
        <w:t>ветственности. Система судебной защиты прав человека. Разви</w:t>
      </w:r>
      <w:r>
        <w:rPr>
          <w:rFonts w:ascii="Times New Roman" w:hAnsi="Times New Roman"/>
          <w:sz w:val="24"/>
          <w:szCs w:val="24"/>
        </w:rPr>
        <w:t xml:space="preserve">тие права в современной </w:t>
      </w:r>
      <w:proofErr w:type="spellStart"/>
      <w:r>
        <w:rPr>
          <w:rFonts w:ascii="Times New Roman" w:hAnsi="Times New Roman"/>
          <w:sz w:val="24"/>
          <w:szCs w:val="24"/>
        </w:rPr>
        <w:t>России.</w:t>
      </w:r>
      <w:r>
        <w:rPr>
          <w:rFonts w:ascii="Times New Roman" w:hAnsi="Times New Roman"/>
          <w:spacing w:val="-5"/>
          <w:sz w:val="24"/>
          <w:szCs w:val="24"/>
        </w:rPr>
        <w:t>Современное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российское законодательство. Основы государ</w:t>
      </w:r>
      <w:r>
        <w:rPr>
          <w:rFonts w:ascii="Times New Roman" w:hAnsi="Times New Roman"/>
          <w:spacing w:val="-3"/>
          <w:sz w:val="24"/>
          <w:szCs w:val="24"/>
        </w:rPr>
        <w:t>ственного, административного, гражданского, трудового, семей</w:t>
      </w:r>
      <w:r>
        <w:rPr>
          <w:rFonts w:ascii="Times New Roman" w:hAnsi="Times New Roman"/>
          <w:sz w:val="24"/>
          <w:szCs w:val="24"/>
        </w:rPr>
        <w:t xml:space="preserve">ного и уголовного права. Правовая </w:t>
      </w:r>
      <w:r>
        <w:rPr>
          <w:rFonts w:ascii="Times New Roman" w:hAnsi="Times New Roman"/>
          <w:sz w:val="24"/>
          <w:szCs w:val="24"/>
        </w:rPr>
        <w:lastRenderedPageBreak/>
        <w:t xml:space="preserve">защита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природы.</w:t>
      </w:r>
      <w:r>
        <w:rPr>
          <w:rFonts w:ascii="Times New Roman" w:hAnsi="Times New Roman"/>
          <w:spacing w:val="-1"/>
          <w:sz w:val="24"/>
          <w:szCs w:val="24"/>
        </w:rPr>
        <w:t>Предпосылки</w:t>
      </w:r>
      <w:proofErr w:type="spellEnd"/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правомерного поведения. Правосознание. Правовая культура.</w:t>
      </w:r>
      <w:bookmarkStart w:id="0" w:name="_GoBack"/>
      <w:bookmarkEnd w:id="0"/>
    </w:p>
    <w:p w:rsidR="007C6E29" w:rsidRDefault="007C6E29" w:rsidP="007C6E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</w:t>
      </w:r>
      <w:r w:rsidR="008349F9">
        <w:rPr>
          <w:rFonts w:ascii="Times New Roman" w:hAnsi="Times New Roman"/>
          <w:b/>
          <w:sz w:val="24"/>
          <w:szCs w:val="24"/>
        </w:rPr>
        <w:t xml:space="preserve">говое </w:t>
      </w:r>
      <w:proofErr w:type="gramStart"/>
      <w:r w:rsidR="008349F9">
        <w:rPr>
          <w:rFonts w:ascii="Times New Roman" w:hAnsi="Times New Roman"/>
          <w:b/>
          <w:sz w:val="24"/>
          <w:szCs w:val="24"/>
        </w:rPr>
        <w:t>повторение .</w:t>
      </w:r>
      <w:proofErr w:type="gramEnd"/>
    </w:p>
    <w:p w:rsidR="007C6E29" w:rsidRDefault="007C6E29" w:rsidP="007C6E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Общество в развитии.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Многовариантность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общественного </w:t>
      </w:r>
      <w:r>
        <w:rPr>
          <w:rFonts w:ascii="Times New Roman" w:hAnsi="Times New Roman"/>
          <w:spacing w:val="-2"/>
          <w:sz w:val="24"/>
          <w:szCs w:val="24"/>
        </w:rPr>
        <w:t xml:space="preserve">развития. Прогресс и </w:t>
      </w:r>
      <w:proofErr w:type="spellStart"/>
      <w:proofErr w:type="gramStart"/>
      <w:r>
        <w:rPr>
          <w:rFonts w:ascii="Times New Roman" w:hAnsi="Times New Roman"/>
          <w:spacing w:val="-2"/>
          <w:sz w:val="24"/>
          <w:szCs w:val="24"/>
        </w:rPr>
        <w:t>регресс.Современный</w:t>
      </w:r>
      <w:proofErr w:type="spellEnd"/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мир и его противо</w:t>
      </w:r>
      <w:r>
        <w:rPr>
          <w:rFonts w:ascii="Times New Roman" w:hAnsi="Times New Roman"/>
          <w:sz w:val="24"/>
          <w:szCs w:val="24"/>
        </w:rPr>
        <w:t>речия.</w:t>
      </w:r>
    </w:p>
    <w:p w:rsidR="007C6E29" w:rsidRDefault="007C6E29" w:rsidP="007C6E29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ED5769" w:rsidRDefault="00ED5769" w:rsidP="007C6E29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ED5769" w:rsidRDefault="00ED5769" w:rsidP="007C6E29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ED5769" w:rsidRDefault="00ED5769" w:rsidP="007C6E29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7C6E29" w:rsidRDefault="008349F9" w:rsidP="00ED5769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 </w:t>
      </w:r>
      <w:proofErr w:type="gramStart"/>
      <w:r w:rsidR="00ED5769">
        <w:rPr>
          <w:rFonts w:ascii="Times New Roman" w:hAnsi="Times New Roman"/>
          <w:b/>
        </w:rPr>
        <w:t>класс</w:t>
      </w:r>
      <w:r>
        <w:rPr>
          <w:rFonts w:ascii="Times New Roman" w:hAnsi="Times New Roman"/>
          <w:b/>
        </w:rPr>
        <w:t xml:space="preserve">  </w:t>
      </w:r>
      <w:r w:rsidR="00ED5769"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136ч.</w:t>
      </w:r>
      <w:r w:rsidR="00ED5769">
        <w:rPr>
          <w:rFonts w:ascii="Times New Roman" w:hAnsi="Times New Roman"/>
          <w:b/>
        </w:rPr>
        <w:t>)</w:t>
      </w:r>
    </w:p>
    <w:p w:rsidR="007C6E29" w:rsidRDefault="00ED5769" w:rsidP="00ED57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</w:p>
    <w:p w:rsidR="007C6E29" w:rsidRPr="00ED5769" w:rsidRDefault="008349F9" w:rsidP="00ED57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Экономическая жизнь общества.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Экономика и экономическая наука. Что изучает экономиче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ская наука. Экономическая деятельность. Измерители экономической деятельности. Понятие ВВП.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>
        <w:rPr>
          <w:rFonts w:ascii="Times New Roman" w:hAnsi="Times New Roman"/>
          <w:color w:val="000000"/>
          <w:sz w:val="24"/>
          <w:szCs w:val="24"/>
        </w:rPr>
        <w:softHyphen/>
        <w:t>вый рынок. Акции, облигации и другие ценные бумаги.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ские и бухгалтерские издержки и прибыль. Налоги, уплачиваемые предприятиями.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Вокруг бизнеса. Источники финансирования бизнеса. Ос</w:t>
      </w:r>
      <w:r>
        <w:rPr>
          <w:rFonts w:ascii="Times New Roman" w:hAnsi="Times New Roman"/>
          <w:color w:val="000000"/>
          <w:sz w:val="24"/>
          <w:szCs w:val="24"/>
        </w:rPr>
        <w:softHyphen/>
        <w:t>новные принципы менеджмента. Основы маркетинга.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государства в экономике. Общественные блага. Внеш</w:t>
      </w:r>
      <w:r>
        <w:rPr>
          <w:rFonts w:ascii="Times New Roman" w:hAnsi="Times New Roman"/>
          <w:color w:val="000000"/>
          <w:sz w:val="24"/>
          <w:szCs w:val="24"/>
        </w:rPr>
        <w:softHyphen/>
        <w:t>ние эффекты. Госбюджет. Государственный долг. Основы денеж</w:t>
      </w:r>
      <w:r>
        <w:rPr>
          <w:rFonts w:ascii="Times New Roman" w:hAnsi="Times New Roman"/>
          <w:color w:val="000000"/>
          <w:sz w:val="24"/>
          <w:szCs w:val="24"/>
        </w:rPr>
        <w:softHyphen/>
        <w:t>ной и бюджетной политики. Защита конкуренции и антимоно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польное законодательство. Бюджетная система Российской Федерации. Формирование бюджета в Российской Федерации.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Муниципальные  органы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власти: формирование местного бюджета и расходные статьи. Возможности участия граждан в этом процессе.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Банковская система. Роль центрального банка. Основные операции коммерческих банков. Финансовые институты. Виды, причины и последствия инфляции. Кредитование: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его роль в современной экономике государств, фирм и домохозяйств.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Плюсы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минусы (риски) кредитования граждан.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Рынок труда. Безработица. Причины и экономические по</w:t>
      </w:r>
      <w:r>
        <w:rPr>
          <w:rFonts w:ascii="Times New Roman" w:hAnsi="Times New Roman"/>
          <w:color w:val="000000"/>
          <w:sz w:val="24"/>
          <w:szCs w:val="24"/>
        </w:rPr>
        <w:softHyphen/>
        <w:t>следствия безработицы. Государственная политика в области за</w:t>
      </w:r>
      <w:r>
        <w:rPr>
          <w:rFonts w:ascii="Times New Roman" w:hAnsi="Times New Roman"/>
          <w:color w:val="000000"/>
          <w:sz w:val="24"/>
          <w:szCs w:val="24"/>
        </w:rPr>
        <w:softHyphen/>
        <w:t>нятости.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Экономика потребителя. Электронные деньги. Сбережения, страхование.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Доходы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расходы; навыки планирования. Защита прав потребителя. Экономика производителя. Рациональное экономическое поведение потребителя и производителя.</w:t>
      </w:r>
    </w:p>
    <w:p w:rsidR="00ED5769" w:rsidRDefault="00ED576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6E29" w:rsidRDefault="00ED576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Социальная сфера</w:t>
      </w:r>
      <w:r w:rsidR="008349F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Повторение темы «Социальная сфера»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«Социальная сфера»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Свобода и необходимость в человеческой деятельности. Вы</w:t>
      </w:r>
      <w:r>
        <w:rPr>
          <w:rFonts w:ascii="Times New Roman" w:hAnsi="Times New Roman"/>
          <w:color w:val="000000"/>
          <w:sz w:val="24"/>
          <w:szCs w:val="24"/>
        </w:rPr>
        <w:softHyphen/>
        <w:t>бор в условиях альтернативы и ответственность за его последствия.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Демографическая ситуация в РФ. Проблема неполных семей.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Религиозные объединения и организации в РФ. Опасность тоталитарных сект.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Общественное и индивидуальное сознание. Социализация индивида.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Политическая элита. Особенности ее формирования в современной России.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Политическое лидерство. Типология лидерства. Лидеры и ведомые.</w:t>
      </w:r>
    </w:p>
    <w:p w:rsidR="007C6E29" w:rsidRDefault="008349F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6E29">
        <w:rPr>
          <w:rFonts w:ascii="Times New Roman" w:hAnsi="Times New Roman"/>
          <w:b/>
          <w:bCs/>
          <w:sz w:val="24"/>
          <w:szCs w:val="24"/>
        </w:rPr>
        <w:t>Политическая жизнь общества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Повторение по теме «Политическая жизнь общества»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«Политическая жизнь общества»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правопонимание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Развитие норм естественного права. </w:t>
      </w:r>
    </w:p>
    <w:p w:rsidR="007C6E29" w:rsidRDefault="008349F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Заключение .</w:t>
      </w:r>
      <w:proofErr w:type="gramEnd"/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Общество и человек перед лицом угроз и вызовов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color w:val="000000"/>
          <w:sz w:val="24"/>
          <w:szCs w:val="24"/>
        </w:rPr>
        <w:t xml:space="preserve">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7C6E29" w:rsidRDefault="007C6E29" w:rsidP="007C6E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Взгляд в будущее. Итоговый урок. Итоговая контрольная работа</w:t>
      </w:r>
    </w:p>
    <w:p w:rsidR="004E4177" w:rsidRDefault="004E4177" w:rsidP="008349F9">
      <w:pPr>
        <w:pStyle w:val="a4"/>
        <w:rPr>
          <w:rFonts w:ascii="Times New Roman" w:hAnsi="Times New Roman" w:cs="Times New Roman"/>
          <w:b/>
        </w:rPr>
      </w:pPr>
    </w:p>
    <w:p w:rsidR="004E4177" w:rsidRDefault="004E4177" w:rsidP="00C02D6F">
      <w:pPr>
        <w:pStyle w:val="a4"/>
        <w:jc w:val="center"/>
        <w:rPr>
          <w:rFonts w:ascii="Times New Roman" w:hAnsi="Times New Roman" w:cs="Times New Roman"/>
          <w:b/>
        </w:rPr>
      </w:pPr>
    </w:p>
    <w:p w:rsidR="004E4177" w:rsidRDefault="004E4177" w:rsidP="00C02D6F">
      <w:pPr>
        <w:pStyle w:val="a4"/>
        <w:jc w:val="center"/>
        <w:rPr>
          <w:rFonts w:ascii="Times New Roman" w:hAnsi="Times New Roman" w:cs="Times New Roman"/>
          <w:b/>
        </w:rPr>
      </w:pPr>
    </w:p>
    <w:p w:rsidR="00ED5769" w:rsidRDefault="00ED5769" w:rsidP="00C02D6F">
      <w:pPr>
        <w:pStyle w:val="a4"/>
        <w:jc w:val="center"/>
        <w:rPr>
          <w:rFonts w:ascii="Times New Roman" w:hAnsi="Times New Roman" w:cs="Times New Roman"/>
          <w:b/>
        </w:rPr>
      </w:pPr>
    </w:p>
    <w:p w:rsidR="00ED5769" w:rsidRDefault="00ED5769" w:rsidP="00C02D6F">
      <w:pPr>
        <w:pStyle w:val="a4"/>
        <w:jc w:val="center"/>
        <w:rPr>
          <w:rFonts w:ascii="Times New Roman" w:hAnsi="Times New Roman" w:cs="Times New Roman"/>
          <w:b/>
        </w:rPr>
      </w:pPr>
    </w:p>
    <w:p w:rsidR="00ED5769" w:rsidRDefault="00ED5769" w:rsidP="00C02D6F">
      <w:pPr>
        <w:pStyle w:val="a4"/>
        <w:jc w:val="center"/>
        <w:rPr>
          <w:rFonts w:ascii="Times New Roman" w:hAnsi="Times New Roman" w:cs="Times New Roman"/>
          <w:b/>
        </w:rPr>
      </w:pPr>
    </w:p>
    <w:p w:rsidR="00ED5769" w:rsidRDefault="00ED5769" w:rsidP="00ED576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Тематический план по обществознанию 10 класс</w:t>
      </w:r>
    </w:p>
    <w:p w:rsidR="00C02D6F" w:rsidRDefault="00C02D6F" w:rsidP="00C02D6F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8"/>
        <w:gridCol w:w="5035"/>
        <w:gridCol w:w="3092"/>
      </w:tblGrid>
      <w:tr w:rsidR="00C02D6F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Default="00C02D6F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Default="00C0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Default="00C02D6F">
            <w:pPr>
              <w:rPr>
                <w:sz w:val="24"/>
                <w:szCs w:val="24"/>
              </w:rPr>
            </w:pPr>
            <w:r>
              <w:t>Кол-во часов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1-2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Наука и философия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proofErr w:type="gramStart"/>
            <w:r w:rsidRPr="00ED5769">
              <w:rPr>
                <w:sz w:val="24"/>
                <w:szCs w:val="24"/>
              </w:rPr>
              <w:t>Человек  и</w:t>
            </w:r>
            <w:proofErr w:type="gramEnd"/>
            <w:r w:rsidRPr="00ED5769">
              <w:rPr>
                <w:sz w:val="24"/>
                <w:szCs w:val="24"/>
              </w:rPr>
              <w:t xml:space="preserve"> общество  в ранних мифах и первых </w:t>
            </w:r>
          </w:p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философских учениях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6F" w:rsidRPr="00ED5769" w:rsidRDefault="00C02D6F">
            <w:pPr>
              <w:jc w:val="center"/>
              <w:rPr>
                <w:sz w:val="24"/>
                <w:szCs w:val="24"/>
              </w:rPr>
            </w:pPr>
          </w:p>
          <w:p w:rsidR="00C02D6F" w:rsidRPr="00ED5769" w:rsidRDefault="00C02D6F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5-6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Философия и общественные науки в новое и новейшее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7-8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Из истории русской философской мысли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10-11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Происхождение человека и становление общества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12-13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14-15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 xml:space="preserve"> Социальная сущность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16-17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Что такое общество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18-19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 xml:space="preserve">20-21 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22-23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Типология обществ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24-25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Исторический процесс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26-27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Проблема общественного прогресса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28-29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Современное общество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30-31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33-34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35-36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37-38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Содержание и формы духовной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39-40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41-42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43-44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 xml:space="preserve">45-46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Духовный мир личности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C02D6F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47-48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C02D6F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Мораль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6F" w:rsidRPr="00ED5769" w:rsidRDefault="008349F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49-50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Наука и образование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51-52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Религия и религиозные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Искусство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55-56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Массовая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57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69" w:rsidRPr="00ED5769" w:rsidRDefault="00ED5769" w:rsidP="00BD4525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58-59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60-61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Истина и ее критерии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62-63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Многообразие путей познания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64-65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Научное познание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66-67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Социальное познание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68-69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Знание и сознание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70-71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73-74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75-76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77-78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Направленность личности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79-80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Общение  как обмен информацией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81-82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83-84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Общение как понимание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85-86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Малые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87-88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Групповая сплоченность и комфортное поведение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89-90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 xml:space="preserve"> Групповая дифференциация и лидерство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91-92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 xml:space="preserve"> Семья как малая социальная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93-94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Антисоциальные и криминальные молодежные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95-96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Конфликт в межличностных отношениях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97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98-99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100-101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102-103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104-105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106-107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108-109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110-111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112-113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114-115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 xml:space="preserve">Правовое регулирование занятости и </w:t>
            </w:r>
            <w:r>
              <w:rPr>
                <w:sz w:val="24"/>
                <w:szCs w:val="24"/>
              </w:rPr>
              <w:t>трудоуст</w:t>
            </w:r>
            <w:r w:rsidRPr="00ED5769">
              <w:rPr>
                <w:sz w:val="24"/>
                <w:szCs w:val="24"/>
              </w:rPr>
              <w:t>ройства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116-117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118-119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2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120-122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123-125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126-128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3</w:t>
            </w:r>
          </w:p>
        </w:tc>
      </w:tr>
      <w:tr w:rsidR="00ED5769" w:rsidRPr="00ED5769" w:rsidTr="00C02D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129-136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69" w:rsidRPr="00ED5769" w:rsidRDefault="00ED5769">
            <w:pPr>
              <w:jc w:val="center"/>
              <w:rPr>
                <w:sz w:val="24"/>
                <w:szCs w:val="24"/>
              </w:rPr>
            </w:pPr>
            <w:r w:rsidRPr="00ED5769">
              <w:rPr>
                <w:sz w:val="24"/>
                <w:szCs w:val="24"/>
              </w:rPr>
              <w:t>7</w:t>
            </w:r>
          </w:p>
        </w:tc>
      </w:tr>
    </w:tbl>
    <w:p w:rsidR="00C02D6F" w:rsidRPr="00ED5769" w:rsidRDefault="00C02D6F">
      <w:pPr>
        <w:rPr>
          <w:rFonts w:ascii="Times New Roman" w:hAnsi="Times New Roman" w:cs="Times New Roman"/>
          <w:sz w:val="24"/>
          <w:szCs w:val="24"/>
        </w:rPr>
      </w:pPr>
    </w:p>
    <w:sectPr w:rsidR="00C02D6F" w:rsidRPr="00ED5769" w:rsidSect="0078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F0585"/>
    <w:multiLevelType w:val="hybridMultilevel"/>
    <w:tmpl w:val="DA464622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202FB"/>
    <w:multiLevelType w:val="hybridMultilevel"/>
    <w:tmpl w:val="1AD0E7D0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6F"/>
    <w:rsid w:val="00025E95"/>
    <w:rsid w:val="000426F5"/>
    <w:rsid w:val="00081A47"/>
    <w:rsid w:val="00144035"/>
    <w:rsid w:val="001C7B6B"/>
    <w:rsid w:val="0024475B"/>
    <w:rsid w:val="002578BE"/>
    <w:rsid w:val="00327BF3"/>
    <w:rsid w:val="003D1042"/>
    <w:rsid w:val="004D6604"/>
    <w:rsid w:val="004E4177"/>
    <w:rsid w:val="00597D4C"/>
    <w:rsid w:val="005C6FB0"/>
    <w:rsid w:val="00670652"/>
    <w:rsid w:val="0074318B"/>
    <w:rsid w:val="0078700E"/>
    <w:rsid w:val="007C6E29"/>
    <w:rsid w:val="007D5516"/>
    <w:rsid w:val="008349F9"/>
    <w:rsid w:val="0084345E"/>
    <w:rsid w:val="009F7069"/>
    <w:rsid w:val="00A94A48"/>
    <w:rsid w:val="00BB67F9"/>
    <w:rsid w:val="00BC571D"/>
    <w:rsid w:val="00C02D6F"/>
    <w:rsid w:val="00CD78CB"/>
    <w:rsid w:val="00E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B885"/>
  <w15:docId w15:val="{1C640E68-C724-464E-9622-4A822025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C02D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C02D6F"/>
    <w:rPr>
      <w:rFonts w:eastAsiaTheme="minorHAnsi"/>
      <w:lang w:eastAsia="en-US"/>
    </w:rPr>
  </w:style>
  <w:style w:type="table" w:styleId="a6">
    <w:name w:val="Table Grid"/>
    <w:basedOn w:val="a2"/>
    <w:uiPriority w:val="59"/>
    <w:rsid w:val="00C0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link w:val="a8"/>
    <w:uiPriority w:val="1"/>
    <w:semiHidden/>
    <w:unhideWhenUsed/>
    <w:qFormat/>
    <w:rsid w:val="003D104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3D1042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Без интервала Знак"/>
    <w:basedOn w:val="a1"/>
    <w:link w:val="aa"/>
    <w:locked/>
    <w:rsid w:val="003D1042"/>
    <w:rPr>
      <w:rFonts w:ascii="Calibri" w:eastAsia="Calibri" w:hAnsi="Calibri" w:cs="Times New Roman"/>
      <w:lang w:eastAsia="ar-SA"/>
    </w:rPr>
  </w:style>
  <w:style w:type="paragraph" w:styleId="aa">
    <w:name w:val="No Spacing"/>
    <w:link w:val="a9"/>
    <w:qFormat/>
    <w:rsid w:val="003D10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0">
    <w:name w:val="Style10"/>
    <w:basedOn w:val="a0"/>
    <w:uiPriority w:val="99"/>
    <w:rsid w:val="003D1042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c12">
    <w:name w:val="c12"/>
    <w:basedOn w:val="a1"/>
    <w:rsid w:val="003D1042"/>
  </w:style>
  <w:style w:type="paragraph" w:styleId="ab">
    <w:name w:val="List Paragraph"/>
    <w:basedOn w:val="a0"/>
    <w:uiPriority w:val="99"/>
    <w:qFormat/>
    <w:rsid w:val="00327BF3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c8">
    <w:name w:val="c8"/>
    <w:basedOn w:val="a0"/>
    <w:uiPriority w:val="99"/>
    <w:rsid w:val="0032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uiPriority w:val="99"/>
    <w:rsid w:val="0032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uiPriority w:val="99"/>
    <w:rsid w:val="00327BF3"/>
    <w:rPr>
      <w:rFonts w:ascii="Times New Roman" w:hAnsi="Times New Roman" w:cs="Times New Roman" w:hint="default"/>
    </w:rPr>
  </w:style>
  <w:style w:type="character" w:customStyle="1" w:styleId="ac">
    <w:name w:val="Перечень Знак"/>
    <w:link w:val="a"/>
    <w:locked/>
    <w:rsid w:val="0074318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c"/>
    <w:qFormat/>
    <w:rsid w:val="0074318B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c11">
    <w:name w:val="c11"/>
    <w:basedOn w:val="a0"/>
    <w:rsid w:val="00ED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D5769"/>
  </w:style>
  <w:style w:type="character" w:customStyle="1" w:styleId="c10">
    <w:name w:val="c10"/>
    <w:basedOn w:val="a1"/>
    <w:rsid w:val="00ED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svistkust@yandex.ru</cp:lastModifiedBy>
  <cp:revision>2</cp:revision>
  <dcterms:created xsi:type="dcterms:W3CDTF">2019-10-25T01:51:00Z</dcterms:created>
  <dcterms:modified xsi:type="dcterms:W3CDTF">2019-10-25T01:51:00Z</dcterms:modified>
</cp:coreProperties>
</file>