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0AA22" w14:textId="177B9B26" w:rsidR="00007AC2" w:rsidRPr="00007AC2" w:rsidRDefault="00007AC2" w:rsidP="00007A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07AC2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  <w:r w:rsidRPr="00007AC2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к рабочей программе </w:t>
      </w:r>
    </w:p>
    <w:p w14:paraId="28458AD6" w14:textId="77777777" w:rsidR="00606D34" w:rsidRPr="00606D34" w:rsidRDefault="00606D34" w:rsidP="00606D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606D34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учебного курса «Радуга»</w:t>
      </w:r>
    </w:p>
    <w:p w14:paraId="0EEC05B8" w14:textId="77777777" w:rsidR="00606D34" w:rsidRPr="00606D34" w:rsidRDefault="00606D34" w:rsidP="00606D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606D34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 к дополнительной общеразвивающей программе </w:t>
      </w:r>
    </w:p>
    <w:p w14:paraId="5EE80238" w14:textId="05AA029A" w:rsidR="00606D34" w:rsidRDefault="00606D34" w:rsidP="00606D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606D34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в области хореографического искусства</w:t>
      </w:r>
    </w:p>
    <w:p w14:paraId="663282C5" w14:textId="654610E5" w:rsidR="00606D34" w:rsidRDefault="00606D34" w:rsidP="00606D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«Хореография»</w:t>
      </w:r>
    </w:p>
    <w:p w14:paraId="0C3BCD25" w14:textId="237BC958" w:rsidR="00007AC2" w:rsidRPr="00007AC2" w:rsidRDefault="00D210A6" w:rsidP="00606D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D210A6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на 2020-2021учебный год</w:t>
      </w:r>
    </w:p>
    <w:p w14:paraId="3ED3F661" w14:textId="77777777" w:rsidR="00EA3E3B" w:rsidRPr="0049503E" w:rsidRDefault="00EA3E3B" w:rsidP="0049503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900DA87" w14:textId="77777777" w:rsidR="00CA7FEE" w:rsidRPr="008F52A2" w:rsidRDefault="00CA7FEE" w:rsidP="00CA7FEE">
      <w:pPr>
        <w:spacing w:after="0" w:line="240" w:lineRule="auto"/>
        <w:ind w:left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2EC3210" w14:textId="1449A259" w:rsidR="00606D34" w:rsidRDefault="00606D34" w:rsidP="00606D3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3"/>
        </w:rPr>
      </w:pPr>
      <w:r>
        <w:rPr>
          <w:color w:val="000000" w:themeColor="text1"/>
        </w:rPr>
        <w:t xml:space="preserve">        Рабочая программа курса «</w:t>
      </w:r>
      <w:r>
        <w:rPr>
          <w:bCs/>
          <w:color w:val="000000" w:themeColor="text1"/>
        </w:rPr>
        <w:t>Радуга</w:t>
      </w:r>
      <w:r>
        <w:rPr>
          <w:color w:val="000000" w:themeColor="text1"/>
        </w:rPr>
        <w:t xml:space="preserve">» к дополнительной  общеразвивающей программе художественной направленности </w:t>
      </w:r>
      <w:r>
        <w:rPr>
          <w:bCs/>
          <w:color w:val="000000"/>
        </w:rPr>
        <w:t xml:space="preserve">в области хореографического искусства </w:t>
      </w:r>
      <w:r>
        <w:rPr>
          <w:color w:val="000000" w:themeColor="text1"/>
        </w:rPr>
        <w:t xml:space="preserve"> (далее – Рабочая программа курса «</w:t>
      </w:r>
      <w:r>
        <w:rPr>
          <w:bCs/>
          <w:color w:val="000000" w:themeColor="text1"/>
        </w:rPr>
        <w:t>Радуга</w:t>
      </w:r>
      <w:r>
        <w:rPr>
          <w:color w:val="000000" w:themeColor="text1"/>
        </w:rPr>
        <w:t xml:space="preserve">») направлена на </w:t>
      </w:r>
      <w:r>
        <w:rPr>
          <w:color w:val="000000" w:themeColor="text1"/>
          <w:spacing w:val="3"/>
        </w:rPr>
        <w:t xml:space="preserve">обучение детей основам </w:t>
      </w:r>
      <w:r>
        <w:rPr>
          <w:bCs/>
          <w:color w:val="000000" w:themeColor="text1"/>
          <w:shd w:val="clear" w:color="auto" w:fill="FFFFFF"/>
        </w:rPr>
        <w:t>хореографического</w:t>
      </w:r>
      <w:r>
        <w:rPr>
          <w:color w:val="000000" w:themeColor="text1"/>
          <w:shd w:val="clear" w:color="auto" w:fill="FFFFFF"/>
        </w:rPr>
        <w:t> </w:t>
      </w:r>
      <w:r>
        <w:rPr>
          <w:bCs/>
          <w:color w:val="000000" w:themeColor="text1"/>
          <w:shd w:val="clear" w:color="auto" w:fill="FFFFFF"/>
        </w:rPr>
        <w:t>искусства</w:t>
      </w:r>
      <w:r>
        <w:rPr>
          <w:color w:val="000000" w:themeColor="text1"/>
          <w:shd w:val="clear" w:color="auto" w:fill="FFFFFF"/>
        </w:rPr>
        <w:t>, развитие общефизических, артистических, исполнительских способностей, воспитание эстетических критериев, необходимых для достижения гармоничного социального, интеллектуального и нравственного развития </w:t>
      </w:r>
      <w:r>
        <w:rPr>
          <w:bCs/>
          <w:color w:val="000000" w:themeColor="text1"/>
          <w:shd w:val="clear" w:color="auto" w:fill="FFFFFF"/>
        </w:rPr>
        <w:t>ребенка.</w:t>
      </w:r>
    </w:p>
    <w:p w14:paraId="1A498A9F" w14:textId="77777777" w:rsidR="00606D34" w:rsidRDefault="00606D34" w:rsidP="00606D3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CF0E4"/>
        </w:rPr>
      </w:pPr>
    </w:p>
    <w:p w14:paraId="1257C471" w14:textId="77777777" w:rsidR="00606D34" w:rsidRDefault="00606D34" w:rsidP="00606D3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CF0E4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4537"/>
        <w:gridCol w:w="5210"/>
      </w:tblGrid>
      <w:tr w:rsidR="00606D34" w14:paraId="432E6772" w14:textId="77777777" w:rsidTr="00F82EA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7CBE3" w14:textId="77777777" w:rsidR="00606D34" w:rsidRDefault="00606D34" w:rsidP="00F82EA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59D14" w14:textId="77777777" w:rsidR="00606D34" w:rsidRDefault="00606D34" w:rsidP="00F82EA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Должны знать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7EB66" w14:textId="77777777" w:rsidR="00606D34" w:rsidRDefault="00606D34" w:rsidP="00F82EA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Должны уметь</w:t>
            </w:r>
          </w:p>
        </w:tc>
      </w:tr>
      <w:tr w:rsidR="00606D34" w14:paraId="3F019745" w14:textId="77777777" w:rsidTr="00F82EAD"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34D83" w14:textId="77777777" w:rsidR="00606D34" w:rsidRDefault="00606D34" w:rsidP="00F82EA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Общие ожидаемые результаты первого года обучения</w:t>
            </w:r>
          </w:p>
        </w:tc>
      </w:tr>
      <w:tr w:rsidR="00606D34" w14:paraId="1158D779" w14:textId="77777777" w:rsidTr="00F82EA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5157F" w14:textId="77777777" w:rsidR="00606D34" w:rsidRDefault="00606D34" w:rsidP="00F82EA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68467" w14:textId="77777777" w:rsidR="00606D34" w:rsidRDefault="00606D34" w:rsidP="00F82EA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технику безопасности и поведение во время занятий и после;</w:t>
            </w:r>
          </w:p>
          <w:p w14:paraId="50722009" w14:textId="77777777" w:rsidR="00606D34" w:rsidRDefault="00606D34" w:rsidP="00F82EA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-общие понятия о хореографии, значение музыки в танце;</w:t>
            </w:r>
          </w:p>
          <w:p w14:paraId="4543D116" w14:textId="77777777" w:rsidR="00606D34" w:rsidRDefault="00606D34" w:rsidP="00F82EA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особенности русских народных танцев: пляска, перепляс, хоровод;</w:t>
            </w:r>
          </w:p>
          <w:p w14:paraId="55B90E56" w14:textId="77777777" w:rsidR="00606D34" w:rsidRDefault="00606D34" w:rsidP="00F82EA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музыкальные размеры 2/4, 3/4, 4/4;</w:t>
            </w:r>
          </w:p>
          <w:p w14:paraId="3767CED0" w14:textId="77777777" w:rsidR="00606D34" w:rsidRDefault="00606D34" w:rsidP="00F82EA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-темп(быстро,медленно, умеренно);</w:t>
            </w:r>
          </w:p>
          <w:p w14:paraId="2475C5AD" w14:textId="77777777" w:rsidR="00606D34" w:rsidRDefault="00606D34" w:rsidP="00F82EA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-контрастную музыку: быстрая- медленная, весёлая- грустная, громкая- тихая;</w:t>
            </w:r>
          </w:p>
          <w:p w14:paraId="552D3598" w14:textId="77777777" w:rsidR="00606D34" w:rsidRDefault="00606D34" w:rsidP="00F82EA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-понятия «точек» зала.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DE774" w14:textId="77777777" w:rsidR="00606D34" w:rsidRDefault="00606D34" w:rsidP="00F82EA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-перестроение из одних рисунков в другие, логику поворотов влево и вправо;</w:t>
            </w:r>
          </w:p>
          <w:p w14:paraId="0D5521D0" w14:textId="77777777" w:rsidR="00606D34" w:rsidRDefault="00606D34" w:rsidP="00F82EA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-соотнесение пространственных построений с музыкой. Такт и затакт;</w:t>
            </w:r>
          </w:p>
          <w:p w14:paraId="15FEE5C8" w14:textId="77777777" w:rsidR="00606D34" w:rsidRDefault="00606D34" w:rsidP="00F82EA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-отличать удар от притопа;</w:t>
            </w:r>
          </w:p>
          <w:p w14:paraId="6EC1EC7D" w14:textId="77777777" w:rsidR="00606D34" w:rsidRDefault="00606D34" w:rsidP="00F82EA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-ходить на полупальцах, выполнять галоп, бег с поднятыми коленями вверх (по кругу и по диагонали), ходить на пятках  лицом в круг и спиной в круг;</w:t>
            </w:r>
          </w:p>
          <w:p w14:paraId="209A7884" w14:textId="77777777" w:rsidR="00606D34" w:rsidRDefault="00606D34" w:rsidP="00F82EA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-танцевальные шаги в образах, например: птички, бабочки, медведя, волка, лисы и т.д;</w:t>
            </w:r>
          </w:p>
          <w:p w14:paraId="610E123A" w14:textId="77777777" w:rsidR="00606D34" w:rsidRDefault="00606D34" w:rsidP="00F82EA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-общеразвивающие  упражнения на различные группы мышц и различный характер, способ движения(упражнения на плавность движений, махи, пружинность), упражнения на гибкость;</w:t>
            </w:r>
          </w:p>
          <w:p w14:paraId="73DE36B3" w14:textId="77777777" w:rsidR="00606D34" w:rsidRDefault="00606D34" w:rsidP="00F82EA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-движения под музыку в свободных играх;</w:t>
            </w:r>
          </w:p>
          <w:p w14:paraId="2EE565FE" w14:textId="77777777" w:rsidR="00606D34" w:rsidRDefault="00606D34" w:rsidP="00F82EA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-пригласить девочку на танец и проводить её на место;</w:t>
            </w:r>
          </w:p>
          <w:p w14:paraId="31868995" w14:textId="77777777" w:rsidR="00606D34" w:rsidRDefault="00606D34" w:rsidP="00F82EA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исполнять небольшие хореографические этюды.</w:t>
            </w:r>
          </w:p>
        </w:tc>
      </w:tr>
    </w:tbl>
    <w:p w14:paraId="4FCCE9D7" w14:textId="77777777" w:rsidR="00CA7FEE" w:rsidRDefault="00CA7FEE" w:rsidP="00CA7FE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D602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499D4AFD" w14:textId="4E485CE9" w:rsidR="00F14311" w:rsidRDefault="00F14311" w:rsidP="00FE7C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1EC0EB" w14:textId="460B3F9F" w:rsidR="00EA3E3B" w:rsidRPr="0049503E" w:rsidRDefault="00007AC2" w:rsidP="00FE7C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03E">
        <w:rPr>
          <w:rFonts w:ascii="Times New Roman" w:hAnsi="Times New Roman"/>
          <w:color w:val="000000"/>
          <w:sz w:val="24"/>
          <w:szCs w:val="24"/>
        </w:rPr>
        <w:lastRenderedPageBreak/>
        <w:t>В рабочей программе учебного курса «</w:t>
      </w:r>
      <w:r w:rsidR="00606D34">
        <w:rPr>
          <w:rFonts w:ascii="Times New Roman" w:hAnsi="Times New Roman"/>
          <w:bCs/>
          <w:sz w:val="24"/>
          <w:szCs w:val="24"/>
        </w:rPr>
        <w:t>Радуга</w:t>
      </w:r>
      <w:r w:rsidR="00731DA2">
        <w:rPr>
          <w:rFonts w:ascii="Times New Roman" w:hAnsi="Times New Roman"/>
          <w:bCs/>
          <w:sz w:val="24"/>
          <w:szCs w:val="24"/>
        </w:rPr>
        <w:t>»</w:t>
      </w:r>
      <w:r w:rsidRPr="0049503E">
        <w:rPr>
          <w:rFonts w:ascii="Times New Roman" w:hAnsi="Times New Roman"/>
          <w:color w:val="000000"/>
          <w:sz w:val="24"/>
          <w:szCs w:val="24"/>
        </w:rPr>
        <w:t xml:space="preserve"> содержится </w:t>
      </w:r>
      <w:r w:rsidR="007C525A" w:rsidRPr="0049503E">
        <w:rPr>
          <w:rFonts w:ascii="Times New Roman" w:hAnsi="Times New Roman"/>
          <w:color w:val="000000"/>
          <w:sz w:val="24"/>
          <w:szCs w:val="24"/>
        </w:rPr>
        <w:t xml:space="preserve">содержание учебного курса, </w:t>
      </w:r>
      <w:r w:rsidRPr="0049503E">
        <w:rPr>
          <w:rFonts w:ascii="Times New Roman" w:hAnsi="Times New Roman"/>
          <w:color w:val="000000"/>
          <w:sz w:val="24"/>
          <w:szCs w:val="24"/>
        </w:rPr>
        <w:t>тематическое планирование на 2020-2021 учебный год и календарно-тематическое планирование с указанием тем и дат каждого занятия.</w:t>
      </w:r>
    </w:p>
    <w:p w14:paraId="7E1E7EE6" w14:textId="77777777" w:rsidR="00EA3E3B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A3E3B" w:rsidSect="00F14311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21CE3"/>
    <w:multiLevelType w:val="hybridMultilevel"/>
    <w:tmpl w:val="F0AE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D67FA3"/>
    <w:multiLevelType w:val="hybridMultilevel"/>
    <w:tmpl w:val="10C48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64DD3"/>
    <w:multiLevelType w:val="hybridMultilevel"/>
    <w:tmpl w:val="CAD4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5349D"/>
    <w:multiLevelType w:val="hybridMultilevel"/>
    <w:tmpl w:val="F26E1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3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3B"/>
    <w:rsid w:val="00007AC2"/>
    <w:rsid w:val="000B64E5"/>
    <w:rsid w:val="00122D59"/>
    <w:rsid w:val="0049503E"/>
    <w:rsid w:val="00582763"/>
    <w:rsid w:val="00606D34"/>
    <w:rsid w:val="00731DA2"/>
    <w:rsid w:val="007C525A"/>
    <w:rsid w:val="00846663"/>
    <w:rsid w:val="00856FD4"/>
    <w:rsid w:val="00924E24"/>
    <w:rsid w:val="00991938"/>
    <w:rsid w:val="00C3338E"/>
    <w:rsid w:val="00CA7FEE"/>
    <w:rsid w:val="00D210A6"/>
    <w:rsid w:val="00E41E09"/>
    <w:rsid w:val="00EA3E3B"/>
    <w:rsid w:val="00F02EEE"/>
    <w:rsid w:val="00F14311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B395"/>
  <w15:chartTrackingRefBased/>
  <w15:docId w15:val="{1D8E67BD-287B-4195-975D-D7E7085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E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3B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EA3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14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basedOn w:val="a"/>
    <w:next w:val="a4"/>
    <w:uiPriority w:val="99"/>
    <w:rsid w:val="0058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06D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2021-06-22T21:20:00Z</dcterms:created>
  <dcterms:modified xsi:type="dcterms:W3CDTF">2021-06-22T21:58:00Z</dcterms:modified>
</cp:coreProperties>
</file>